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4CF6">
      <w:pPr>
        <w:shd w:val="clear" w:color="auto" w:fill="FFFFFF"/>
        <w:ind w:left="1157"/>
      </w:pPr>
      <w:r>
        <w:rPr>
          <w:rFonts w:eastAsia="Times New Roman"/>
          <w:b/>
          <w:bCs/>
          <w:noProof/>
          <w:color w:val="000000"/>
          <w:spacing w:val="-12"/>
          <w:w w:val="95"/>
          <w:sz w:val="22"/>
          <w:szCs w:val="22"/>
        </w:rPr>
        <w:t>ТИПТПС ОКУ БАҒДАРЛАМАСЫ</w:t>
      </w:r>
    </w:p>
    <w:p w:rsidR="00000000" w:rsidRDefault="00CD4CF6">
      <w:pPr>
        <w:shd w:val="clear" w:color="auto" w:fill="FFFFFF"/>
        <w:spacing w:before="34" w:line="466" w:lineRule="exact"/>
        <w:ind w:left="1982" w:right="2016" w:hanging="230"/>
      </w:pPr>
      <w:r>
        <w:rPr>
          <w:noProof/>
        </w:rPr>
        <w:pict>
          <v:line id="_x0000_s1026" style="position:absolute;left:0;text-align:left;z-index:251658240" from="12.5pt,-2.65pt" to="257.8pt,-2.65pt" o:allowincell="f" strokeweight=".95pt"/>
        </w:pict>
      </w:r>
      <w:r>
        <w:rPr>
          <w:rFonts w:eastAsia="Times New Roman"/>
          <w:noProof/>
          <w:color w:val="000000"/>
          <w:spacing w:val="-3"/>
          <w:w w:val="95"/>
          <w:sz w:val="22"/>
          <w:szCs w:val="22"/>
        </w:rPr>
        <w:t>Жоғары кәсішік білім</w:t>
      </w:r>
      <w:r>
        <w:rPr>
          <w:rFonts w:eastAsia="Times New Roman"/>
          <w:noProof/>
          <w:color w:val="000000"/>
          <w:spacing w:val="-3"/>
          <w:w w:val="9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w w:val="95"/>
          <w:sz w:val="22"/>
          <w:szCs w:val="22"/>
        </w:rPr>
        <w:t>БАКАЛАВРИАТ</w:t>
      </w:r>
    </w:p>
    <w:p w:rsidR="00000000" w:rsidRDefault="00CD4CF6">
      <w:pPr>
        <w:shd w:val="clear" w:color="auto" w:fill="FFFFFF"/>
        <w:spacing w:before="403" w:line="230" w:lineRule="exact"/>
        <w:jc w:val="right"/>
      </w:pPr>
      <w:r>
        <w:rPr>
          <w:rFonts w:eastAsia="Times New Roman"/>
          <w:b/>
          <w:bCs/>
          <w:noProof/>
          <w:color w:val="000000"/>
          <w:spacing w:val="-15"/>
          <w:w w:val="95"/>
          <w:sz w:val="22"/>
          <w:szCs w:val="22"/>
        </w:rPr>
        <w:t>БЕКГГЕМШ</w:t>
      </w:r>
    </w:p>
    <w:p w:rsidR="00000000" w:rsidRDefault="00CD4CF6">
      <w:pPr>
        <w:shd w:val="clear" w:color="auto" w:fill="FFFFFF"/>
        <w:spacing w:line="230" w:lineRule="exact"/>
        <w:ind w:left="3629"/>
        <w:jc w:val="right"/>
      </w:pPr>
      <w:r>
        <w:rPr>
          <w:rFonts w:eastAsia="Times New Roman"/>
          <w:noProof/>
          <w:color w:val="000000"/>
          <w:w w:val="95"/>
          <w:sz w:val="22"/>
          <w:szCs w:val="22"/>
        </w:rPr>
        <w:t>|СМ Білім, ғылым және</w:t>
      </w:r>
      <w:r>
        <w:rPr>
          <w:rFonts w:eastAsia="Times New Roman"/>
          <w:noProof/>
          <w:color w:val="000000"/>
          <w:w w:val="9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w w:val="95"/>
          <w:sz w:val="22"/>
          <w:szCs w:val="22"/>
        </w:rPr>
        <w:t>кадр ресурстары</w:t>
      </w:r>
      <w:r>
        <w:rPr>
          <w:rFonts w:eastAsia="Times New Roman"/>
          <w:noProof/>
          <w:color w:val="000000"/>
          <w:spacing w:val="-6"/>
          <w:w w:val="9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4"/>
          <w:w w:val="95"/>
          <w:sz w:val="22"/>
          <w:szCs w:val="22"/>
        </w:rPr>
        <w:t>^тамштіш^шректоры</w:t>
      </w:r>
      <w:r>
        <w:rPr>
          <w:rFonts w:eastAsia="Times New Roman"/>
          <w:noProof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6"/>
          <w:w w:val="95"/>
          <w:sz w:val="22"/>
          <w:szCs w:val="22"/>
        </w:rPr>
        <w:t>Н.К.Хамзина</w:t>
      </w:r>
      <w:r>
        <w:rPr>
          <w:rFonts w:eastAsia="Times New Roman"/>
          <w:noProof/>
          <w:color w:val="000000"/>
          <w:spacing w:val="-6"/>
          <w:w w:val="95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w w:val="95"/>
          <w:sz w:val="22"/>
          <w:szCs w:val="22"/>
        </w:rPr>
        <w:t>2007 ж.</w:t>
      </w:r>
    </w:p>
    <w:p w:rsidR="00000000" w:rsidRDefault="00CD4CF6">
      <w:pPr>
        <w:shd w:val="clear" w:color="auto" w:fill="FFFFFF"/>
        <w:spacing w:before="1224"/>
        <w:ind w:left="878"/>
      </w:pPr>
      <w:r>
        <w:rPr>
          <w:noProof/>
        </w:rPr>
        <w:pict>
          <v:line id="_x0000_s1027" style="position:absolute;left:0;text-align:left;z-index:251659264" from="185.3pt,-1.2pt" to="263.55pt,-1.2pt" o:allowincell="f" strokeweight=".7pt"/>
        </w:pict>
      </w:r>
      <w:r>
        <w:rPr>
          <w:rFonts w:eastAsia="Times New Roman"/>
          <w:noProof/>
          <w:color w:val="000000"/>
          <w:spacing w:val="5"/>
          <w:sz w:val="30"/>
          <w:szCs w:val="30"/>
        </w:rPr>
        <w:t>ПСИХОЛОГИЯ НЕПЗДЕРІ</w:t>
      </w:r>
    </w:p>
    <w:p w:rsidR="00000000" w:rsidRDefault="00CD4CF6">
      <w:pPr>
        <w:shd w:val="clear" w:color="auto" w:fill="FFFFFF"/>
        <w:spacing w:before="427"/>
        <w:ind w:left="1046"/>
      </w:pPr>
      <w:r>
        <w:rPr>
          <w:rFonts w:eastAsia="Times New Roman"/>
          <w:noProof/>
          <w:color w:val="000000"/>
          <w:w w:val="95"/>
          <w:sz w:val="22"/>
          <w:szCs w:val="22"/>
        </w:rPr>
        <w:t xml:space="preserve">мамандығы: </w:t>
      </w:r>
      <w:r>
        <w:rPr>
          <w:rFonts w:eastAsia="Times New Roman"/>
          <w:b/>
          <w:bCs/>
          <w:noProof/>
          <w:color w:val="000000"/>
          <w:w w:val="95"/>
          <w:sz w:val="22"/>
          <w:szCs w:val="22"/>
        </w:rPr>
        <w:t>051101 - «Мейірбике ісЬ&gt;</w:t>
      </w:r>
    </w:p>
    <w:p w:rsidR="00000000" w:rsidRDefault="00CD4CF6">
      <w:pPr>
        <w:shd w:val="clear" w:color="auto" w:fill="FFFFFF"/>
        <w:spacing w:before="427"/>
        <w:ind w:left="1474"/>
      </w:pPr>
      <w:r>
        <w:rPr>
          <w:rFonts w:eastAsia="Times New Roman"/>
          <w:b/>
          <w:bCs/>
          <w:noProof/>
          <w:color w:val="000000"/>
          <w:w w:val="95"/>
          <w:sz w:val="22"/>
          <w:szCs w:val="22"/>
        </w:rPr>
        <w:t>Сағат көлемі - 45 (1 кредит)</w:t>
      </w:r>
    </w:p>
    <w:p w:rsidR="00000000" w:rsidRDefault="00CD4CF6">
      <w:pPr>
        <w:shd w:val="clear" w:color="auto" w:fill="FFFFFF"/>
        <w:spacing w:before="2966"/>
      </w:pPr>
      <w:r>
        <w:rPr>
          <w:rFonts w:eastAsia="Times New Roman"/>
          <w:b/>
          <w:bCs/>
          <w:noProof/>
          <w:color w:val="000000"/>
          <w:spacing w:val="-4"/>
          <w:w w:val="95"/>
          <w:sz w:val="22"/>
          <w:szCs w:val="22"/>
        </w:rPr>
        <w:t>Қазақстан Республикасының Д</w:t>
      </w:r>
      <w:r>
        <w:rPr>
          <w:rFonts w:eastAsia="Times New Roman"/>
          <w:b/>
          <w:bCs/>
          <w:noProof/>
          <w:color w:val="000000"/>
          <w:spacing w:val="-4"/>
          <w:w w:val="95"/>
          <w:sz w:val="22"/>
          <w:szCs w:val="22"/>
        </w:rPr>
        <w:t>енсаулық сақтау министрлт</w:t>
      </w:r>
    </w:p>
    <w:p w:rsidR="00000000" w:rsidRDefault="00CD4CF6">
      <w:pPr>
        <w:shd w:val="clear" w:color="auto" w:fill="FFFFFF"/>
        <w:spacing w:before="456" w:line="235" w:lineRule="exact"/>
        <w:ind w:left="2563" w:right="2822" w:hanging="125"/>
      </w:pPr>
      <w:r>
        <w:rPr>
          <w:rFonts w:eastAsia="Times New Roman"/>
          <w:b/>
          <w:bCs/>
          <w:noProof/>
          <w:color w:val="000000"/>
          <w:spacing w:val="-7"/>
          <w:w w:val="95"/>
          <w:sz w:val="22"/>
          <w:szCs w:val="22"/>
        </w:rPr>
        <w:t>Астана</w:t>
      </w:r>
      <w:r>
        <w:rPr>
          <w:rFonts w:eastAsia="Times New Roman"/>
          <w:b/>
          <w:bCs/>
          <w:noProof/>
          <w:color w:val="000000"/>
          <w:spacing w:val="-7"/>
          <w:w w:val="95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w w:val="95"/>
          <w:sz w:val="22"/>
          <w:szCs w:val="22"/>
        </w:rPr>
        <w:t>2007</w:t>
      </w:r>
    </w:p>
    <w:p w:rsidR="00000000" w:rsidRDefault="00CD4CF6">
      <w:pPr>
        <w:shd w:val="clear" w:color="auto" w:fill="FFFFFF"/>
        <w:spacing w:before="456" w:line="235" w:lineRule="exact"/>
        <w:ind w:left="2563" w:right="2822" w:hanging="125"/>
        <w:sectPr w:rsidR="00000000">
          <w:type w:val="continuous"/>
          <w:pgSz w:w="11909" w:h="16834"/>
          <w:pgMar w:top="1440" w:right="2938" w:bottom="720" w:left="3033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noProof/>
          <w:color w:val="000000"/>
          <w:spacing w:val="-3"/>
        </w:rPr>
        <w:lastRenderedPageBreak/>
        <w:t>Алғы сөз</w:t>
      </w:r>
    </w:p>
    <w:p w:rsidR="00000000" w:rsidRDefault="00CD4CF6">
      <w:pPr>
        <w:shd w:val="clear" w:color="auto" w:fill="FFFFFF"/>
        <w:tabs>
          <w:tab w:val="left" w:pos="245"/>
        </w:tabs>
        <w:spacing w:before="216" w:line="230" w:lineRule="exact"/>
        <w:ind w:left="245" w:hanging="235"/>
      </w:pPr>
      <w:proofErr w:type="gramStart"/>
      <w:r>
        <w:rPr>
          <w:rFonts w:eastAsia="Times New Roman"/>
          <w:b/>
          <w:bCs/>
          <w:noProof/>
          <w:color w:val="000000"/>
        </w:rPr>
        <w:t>1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</w:rPr>
        <w:t xml:space="preserve">Әзірлеген және енгізген </w:t>
      </w:r>
      <w:r>
        <w:rPr>
          <w:rFonts w:eastAsia="Times New Roman"/>
          <w:noProof/>
          <w:color w:val="000000"/>
        </w:rPr>
        <w:t>Қарағанды мемлекетгік медицина академиясы,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С.Д. Асфендияров атындағы Қазақ ұлттық медицина университеті, Қазақ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мемлекетгік   медицина   академиясы,   Семей   м</w:t>
      </w:r>
      <w:r>
        <w:rPr>
          <w:rFonts w:eastAsia="Times New Roman"/>
          <w:noProof/>
          <w:color w:val="000000"/>
          <w:spacing w:val="6"/>
        </w:rPr>
        <w:t>емлекетгік   медицина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5"/>
        </w:rPr>
        <w:t>академиясы, Оңтүстік-Қазақстан мемлекеттік медицина академиясы, М.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Оспанов атындағы Батыс-Қазақстан мемлекетгік медицина академиясы</w:t>
      </w:r>
      <w:proofErr w:type="gramEnd"/>
    </w:p>
    <w:p w:rsidR="00000000" w:rsidRDefault="00CD4CF6" w:rsidP="00CD4CF6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23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Алғаш рет енгізілген</w:t>
      </w:r>
    </w:p>
    <w:p w:rsidR="00000000" w:rsidRDefault="00CD4CF6" w:rsidP="00CD4CF6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206" w:line="230" w:lineRule="exact"/>
        <w:ind w:left="192" w:right="384" w:hanging="192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</w:t>
      </w:r>
      <w:r>
        <w:rPr>
          <w:rFonts w:eastAsia="Times New Roman"/>
          <w:noProof/>
          <w:color w:val="000000"/>
        </w:rPr>
        <w:t xml:space="preserve">оқу </w:t>
      </w:r>
      <w:r>
        <w:rPr>
          <w:rFonts w:eastAsia="Times New Roman"/>
          <w:b/>
          <w:bCs/>
          <w:noProof/>
          <w:color w:val="000000"/>
        </w:rPr>
        <w:t xml:space="preserve">бағдарламасы </w:t>
      </w:r>
      <w:r>
        <w:rPr>
          <w:rFonts w:eastAsia="Times New Roman"/>
          <w:noProof/>
          <w:color w:val="000000"/>
        </w:rPr>
        <w:t>051101-«Мейірбике ісі»    мамандығы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бойынша 2006 ж.</w:t>
      </w:r>
      <w:r>
        <w:rPr>
          <w:rFonts w:eastAsia="Times New Roman"/>
          <w:noProof/>
          <w:color w:val="000000"/>
        </w:rPr>
        <w:t>, мемлекеттік жалпыға міндетті білім беру стандартына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 xml:space="preserve">сәйкес </w:t>
      </w:r>
      <w:r>
        <w:rPr>
          <w:rFonts w:eastAsia="Times New Roman"/>
          <w:b/>
          <w:bCs/>
          <w:noProof/>
          <w:color w:val="000000"/>
          <w:spacing w:val="-1"/>
        </w:rPr>
        <w:t>эзірленген</w:t>
      </w:r>
    </w:p>
    <w:p w:rsidR="00000000" w:rsidRDefault="00CD4CF6" w:rsidP="00CD4CF6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230" w:line="226" w:lineRule="exact"/>
        <w:ind w:left="192" w:hanging="192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оқу </w:t>
      </w:r>
      <w:r>
        <w:rPr>
          <w:rFonts w:eastAsia="Times New Roman"/>
          <w:noProof/>
          <w:color w:val="000000"/>
        </w:rPr>
        <w:t>бағдарламасы ҚазММА мекемесіндегі жоғары және ЖОО-нан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кейінгі мамандықгар бойынша білім берудід оқу-әдістемелік секциясында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бекітіліп басылымға ұсынылған</w:t>
      </w:r>
    </w:p>
    <w:p w:rsidR="00000000" w:rsidRDefault="00CD4CF6">
      <w:pPr>
        <w:shd w:val="clear" w:color="auto" w:fill="FFFFFF"/>
        <w:ind w:left="192"/>
      </w:pPr>
      <w:r>
        <w:rPr>
          <w:rFonts w:eastAsia="Times New Roman"/>
          <w:noProof/>
          <w:color w:val="000000"/>
        </w:rPr>
        <w:t>Хаттама №11 «14»</w:t>
      </w:r>
      <w:r>
        <w:rPr>
          <w:rFonts w:eastAsia="Times New Roman"/>
          <w:noProof/>
          <w:color w:val="000000"/>
        </w:rPr>
        <w:t xml:space="preserve"> маусым 2007 ж.</w:t>
      </w:r>
    </w:p>
    <w:p w:rsidR="00000000" w:rsidRDefault="00CD4CF6">
      <w:pPr>
        <w:shd w:val="clear" w:color="auto" w:fill="FFFFFF"/>
        <w:ind w:left="192"/>
        <w:sectPr w:rsidR="00000000">
          <w:pgSz w:w="11909" w:h="16834"/>
          <w:pgMar w:top="1440" w:right="2681" w:bottom="720" w:left="2397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right="134"/>
        <w:jc w:val="center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359.3pt,-16.55pt" to="359.3pt,489.35pt" o:allowincell="f" strokeweight=".95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14"/>
          <w:sz w:val="22"/>
          <w:szCs w:val="22"/>
        </w:rPr>
        <w:t>Мазмұны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before="226" w:line="230" w:lineRule="exact"/>
        <w:rPr>
          <w:rFonts w:eastAsia="Times New Roman"/>
          <w:b/>
          <w:bCs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2"/>
          <w:sz w:val="22"/>
          <w:szCs w:val="22"/>
        </w:rPr>
        <w:t>Түсініктеме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5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2"/>
          <w:sz w:val="22"/>
          <w:szCs w:val="22"/>
        </w:rPr>
        <w:t>Пәннің мазмүны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7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Оқу және оқыту әдістері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8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Білімін бағалау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9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Қүралдар және жабдықтар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9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spacing w:line="230" w:lineRule="exact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Пән сағаттарының үлестірілуі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9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230" w:lineRule="exact"/>
        <w:ind w:left="288" w:hanging="28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Дәрістер, тәжірибелік сабақтар, ОСӨЖ, СӨЖ тақырыптарыны</w:t>
      </w:r>
      <w:r>
        <w:rPr>
          <w:rFonts w:eastAsia="Times New Roman"/>
          <w:noProof/>
          <w:color w:val="000000"/>
          <w:sz w:val="22"/>
          <w:szCs w:val="22"/>
        </w:rPr>
        <w:t>ң нсобалы  9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2"/>
          <w:sz w:val="22"/>
          <w:szCs w:val="22"/>
        </w:rPr>
        <w:t>жоспарлары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Үсынылған әдебиетгер тізімі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11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4"/>
          <w:sz w:val="22"/>
          <w:szCs w:val="22"/>
        </w:rPr>
        <w:t>Авторлар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12</w:t>
      </w:r>
    </w:p>
    <w:p w:rsidR="00000000" w:rsidRDefault="00CD4CF6" w:rsidP="00CD4CF6">
      <w:pPr>
        <w:numPr>
          <w:ilvl w:val="0"/>
          <w:numId w:val="2"/>
        </w:numPr>
        <w:shd w:val="clear" w:color="auto" w:fill="FFFFFF"/>
        <w:tabs>
          <w:tab w:val="left" w:pos="288"/>
          <w:tab w:val="left" w:pos="6701"/>
        </w:tabs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2259" w:bottom="720" w:left="2724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26" w:lineRule="exact"/>
        <w:ind w:left="3067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1 Түсініктеме</w:t>
      </w:r>
    </w:p>
    <w:p w:rsidR="00000000" w:rsidRDefault="00CD4CF6">
      <w:pPr>
        <w:shd w:val="clear" w:color="auto" w:fill="FFFFFF"/>
        <w:spacing w:before="5" w:line="226" w:lineRule="exact"/>
        <w:ind w:left="490"/>
      </w:pP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Кіріспе</w:t>
      </w:r>
    </w:p>
    <w:p w:rsidR="00000000" w:rsidRDefault="00CD4CF6">
      <w:pPr>
        <w:shd w:val="clear" w:color="auto" w:fill="FFFFFF"/>
        <w:spacing w:line="226" w:lineRule="exact"/>
        <w:ind w:right="34" w:firstLine="485"/>
        <w:jc w:val="both"/>
      </w:pPr>
      <w:proofErr w:type="gramStart"/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Психология </w:t>
      </w:r>
      <w:r>
        <w:rPr>
          <w:rFonts w:eastAsia="Times New Roman"/>
          <w:noProof/>
          <w:color w:val="000000"/>
          <w:sz w:val="22"/>
          <w:szCs w:val="22"/>
        </w:rPr>
        <w:t>фундаментальді ғылым бола отырып, медшщналық білім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>берудегі базалық оқу пәні ретівде кәсіби бағытта дамыған тұлғаның</w:t>
      </w:r>
      <w:r>
        <w:rPr>
          <w:rFonts w:eastAsia="Times New Roman"/>
          <w:noProof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шығармашыл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ық мүмкіндігін ашып жетілдіруде маңызды орын алады.</w:t>
      </w:r>
      <w:proofErr w:type="gramEnd"/>
      <w:r>
        <w:rPr>
          <w:rFonts w:eastAsia="Times New Roman"/>
          <w:noProof/>
          <w:color w:val="000000"/>
          <w:spacing w:val="-5"/>
          <w:sz w:val="22"/>
          <w:szCs w:val="22"/>
        </w:rPr>
        <w:t xml:space="preserve"> </w:t>
      </w:r>
      <w:proofErr w:type="gramStart"/>
      <w:r>
        <w:rPr>
          <w:rFonts w:eastAsia="Times New Roman"/>
          <w:noProof/>
          <w:color w:val="000000"/>
          <w:spacing w:val="-8"/>
          <w:sz w:val="22"/>
          <w:szCs w:val="22"/>
        </w:rPr>
        <w:t>Психология психиканы ерекше күрделі тірпгілік ету түрі ретівде даму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заңцылықтарымен қызмет етуін, негізгі психикалық үдерістер мен тұлға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қалпын, жеке-даралық ерекшелпін зертгейді. Психологиялық құбылыстар</w:t>
      </w:r>
      <w:r>
        <w:rPr>
          <w:rFonts w:eastAsia="Times New Roman"/>
          <w:noProof/>
          <w:color w:val="000000"/>
          <w:sz w:val="22"/>
          <w:szCs w:val="22"/>
        </w:rPr>
        <w:t>ды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талдау дағдылары мен икемділігі, тұлға әрекетін сипаттау, өзін-өзі талдау, езін-езі ұғыну, өзін-өз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і жетілдіру ретіндегі психологиялық білім болашақ маман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тұлғасының қалыптасуында қажет болып табылады. Психология қоғам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дамуының гуманистік бағьгшн қамтама</w:t>
      </w:r>
      <w:r>
        <w:rPr>
          <w:rFonts w:eastAsia="Times New Roman"/>
          <w:noProof/>
          <w:color w:val="000000"/>
          <w:sz w:val="22"/>
          <w:szCs w:val="22"/>
        </w:rPr>
        <w:t>сыз етуде, адамдардың гуманді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менталитетін қалнштастыруда маңызды орын атқарады.</w:t>
      </w:r>
    </w:p>
    <w:p w:rsidR="00000000" w:rsidRDefault="00CD4CF6">
      <w:pPr>
        <w:shd w:val="clear" w:color="auto" w:fill="FFFFFF"/>
        <w:spacing w:line="226" w:lineRule="exact"/>
        <w:ind w:left="10" w:right="14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>Медшщна ғылымының дамуы, медищшадағы ғылыми-техникалық ерлеу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орта медицина қызметкерлеріне жоғары талаіггар қояды. </w: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Медициналық білім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беру аясывда психологияны оқу студентгерде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науқастьщ тек соматикалық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жағдайы емес, сонымен қатар психикалық (тәнінің) хал-жайы туралы білімін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кеңейтіп, науқастың жеке-даралық ерекшелігін бағалаудың үгымдылығын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қамтамасыз етеді, медицина қызметкерлерінің кәсіби қасиеті туралы терең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түсінік калыптас</w:t>
      </w:r>
      <w:r>
        <w:rPr>
          <w:rFonts w:eastAsia="Times New Roman"/>
          <w:noProof/>
          <w:color w:val="000000"/>
          <w:sz w:val="22"/>
          <w:szCs w:val="22"/>
        </w:rPr>
        <w:t>тырады. Қай маманды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 xml:space="preserve">қ </w: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саласында болсын медицша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қызметкерлері, дәрігер нақты ауруды емдеуден басқа, ең алдымен науқастың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тұлға ерекшелігімен кездеседі. Көптеген соматикалық аурулар, әсіресе ауыр,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созылмалы ағымды аурулар, жас ерекшелігіне, жынысына, алып жат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қан еміне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және әлеуметтік ортасьша байланысты науқастың психикасына езгеріс енгізеді.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Осы атал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ған ерекшеліктер науқаспен қарым-қатынас құруда байқальш, ол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жайларды орта медицина қызметкерлер білуін және ескерулерін талап етеді.</w:t>
      </w:r>
    </w:p>
    <w:p w:rsidR="00000000" w:rsidRDefault="00CD4CF6">
      <w:pPr>
        <w:shd w:val="clear" w:color="auto" w:fill="FFFFFF"/>
        <w:spacing w:line="226" w:lineRule="exact"/>
        <w:ind w:left="19" w:right="5" w:firstLine="499"/>
        <w:jc w:val="both"/>
      </w:pPr>
      <w:r>
        <w:rPr>
          <w:noProof/>
        </w:rPr>
        <w:pict>
          <v:line id="_x0000_s1029" style="position:absolute;left:0;text-align:left;z-index:251661312" from="213.85pt,1.45pt" to="249.35pt,1.45pt" o:allowincell="f" strokeweight=".95pt"/>
        </w:pict>
      </w:r>
      <w:proofErr w:type="gramStart"/>
      <w:r>
        <w:rPr>
          <w:rFonts w:eastAsia="Times New Roman"/>
          <w:noProof/>
          <w:color w:val="000000"/>
          <w:sz w:val="22"/>
          <w:szCs w:val="22"/>
        </w:rPr>
        <w:t>Орта медицина қызметкерлері</w:t>
      </w:r>
      <w:r>
        <w:rPr>
          <w:rFonts w:eastAsia="Times New Roman"/>
          <w:noProof/>
          <w:color w:val="000000"/>
          <w:sz w:val="22"/>
          <w:szCs w:val="22"/>
        </w:rPr>
        <w:t>нің кәсіби біліктілігі өз қызметін жоғары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деңгейде орындай алуымен бірге, олардың психологиялық компетентті маман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болуын қалайды. Қазіргі таңда мейірбике ісін дамыту концешщясы ез мақсат-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>міндеттеріне науқасты күтуде ауру кезеңінде, айығу кезеңінде, оның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фи</w:t>
      </w:r>
      <w:r>
        <w:rPr>
          <w:rFonts w:eastAsia="Times New Roman"/>
          <w:noProof/>
          <w:color w:val="000000"/>
          <w:sz w:val="22"/>
          <w:szCs w:val="22"/>
        </w:rPr>
        <w:t>зикалық тіршіл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>ігіне жағдай жасап қана қоймай, науқастың біртүтас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психологиялық және әлеуметтік өмірін түбегейлі қамтып, сонымен қатар орта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медицина жүйесіндегі қызметкерлердің жаңа білім алуы мен денсаулық сақтау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саласында менедоісмент дағдьшарын игеруін қ</w:t>
      </w:r>
      <w:r>
        <w:rPr>
          <w:rFonts w:eastAsia="Times New Roman"/>
          <w:noProof/>
          <w:color w:val="000000"/>
          <w:sz w:val="22"/>
          <w:szCs w:val="22"/>
        </w:rPr>
        <w:t>амтамасыз етеді.</w:t>
      </w:r>
    </w:p>
    <w:p w:rsidR="00000000" w:rsidRDefault="00CD4CF6">
      <w:pPr>
        <w:shd w:val="clear" w:color="auto" w:fill="FFFFFF"/>
        <w:spacing w:before="221" w:line="235" w:lineRule="exact"/>
        <w:ind w:left="24" w:firstLine="490"/>
        <w:jc w:val="both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Пәннің мақсаты: </w:t>
      </w:r>
      <w:r>
        <w:rPr>
          <w:rFonts w:eastAsia="Times New Roman"/>
          <w:noProof/>
          <w:color w:val="000000"/>
          <w:sz w:val="22"/>
          <w:szCs w:val="22"/>
        </w:rPr>
        <w:t>психикалық әрекеттің механизмдері мен психиканың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онтогенездегі дамуының маңызды зандылықтар негізівде психологиялық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компетентгі тұлғаны қальштастыру, тұлғамен психогигиеналық қатынас жасау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мен тиімді қарым-қатьшас құру дағд</w:t>
      </w:r>
      <w:r>
        <w:rPr>
          <w:rFonts w:eastAsia="Times New Roman"/>
          <w:noProof/>
          <w:color w:val="000000"/>
          <w:sz w:val="22"/>
          <w:szCs w:val="22"/>
        </w:rPr>
        <w:t>ыларын дамыту және кәсіби маңызды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коммуникациялық дағдыларын қальштастыру.</w:t>
      </w:r>
    </w:p>
    <w:p w:rsidR="00000000" w:rsidRDefault="00CD4CF6">
      <w:pPr>
        <w:shd w:val="clear" w:color="auto" w:fill="FFFFFF"/>
        <w:spacing w:before="230"/>
        <w:ind w:left="518"/>
      </w:pPr>
      <w:r>
        <w:rPr>
          <w:rFonts w:eastAsia="Times New Roman"/>
          <w:b/>
          <w:bCs/>
          <w:noProof/>
          <w:color w:val="000000"/>
        </w:rPr>
        <w:t>Пәннің міндеттері:</w:t>
      </w:r>
    </w:p>
    <w:p w:rsidR="00000000" w:rsidRDefault="00CD4CF6">
      <w:pPr>
        <w:shd w:val="clear" w:color="auto" w:fill="FFFFFF"/>
        <w:ind w:left="538"/>
      </w:pPr>
      <w:r>
        <w:rPr>
          <w:rFonts w:eastAsia="Times New Roman"/>
          <w:noProof/>
          <w:color w:val="000000"/>
          <w:sz w:val="22"/>
          <w:szCs w:val="22"/>
        </w:rPr>
        <w:t>• психология ғылымы туралы лсәне психологияның басқа қоғамдық</w:t>
      </w:r>
    </w:p>
    <w:p w:rsidR="00000000" w:rsidRDefault="00CD4CF6">
      <w:pPr>
        <w:shd w:val="clear" w:color="auto" w:fill="FFFFFF"/>
        <w:ind w:left="538"/>
        <w:sectPr w:rsidR="00000000">
          <w:pgSz w:w="11909" w:h="16834"/>
          <w:pgMar w:top="1440" w:right="2463" w:bottom="720" w:left="2587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35" w:lineRule="exact"/>
        <w:ind w:left="754"/>
      </w:pPr>
      <w:r>
        <w:rPr>
          <w:rFonts w:eastAsia="Times New Roman"/>
          <w:noProof/>
          <w:color w:val="000000"/>
          <w:sz w:val="22"/>
          <w:szCs w:val="22"/>
        </w:rPr>
        <w:lastRenderedPageBreak/>
        <w:t>және  гуманитарлық  пәндер  жүйесіндегі  орны  туралы  үғым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қалыптастыру;</w:t>
      </w:r>
    </w:p>
    <w:p w:rsidR="00000000" w:rsidRDefault="00CD4CF6">
      <w:pPr>
        <w:shd w:val="clear" w:color="auto" w:fill="FFFFFF"/>
        <w:spacing w:line="235" w:lineRule="exact"/>
        <w:ind w:left="754"/>
      </w:pPr>
      <w:r>
        <w:rPr>
          <w:rFonts w:eastAsia="Times New Roman"/>
          <w:noProof/>
          <w:color w:val="000000"/>
          <w:sz w:val="22"/>
          <w:szCs w:val="22"/>
        </w:rPr>
        <w:t>тұл</w:t>
      </w:r>
      <w:r>
        <w:rPr>
          <w:rFonts w:eastAsia="Times New Roman"/>
          <w:noProof/>
          <w:color w:val="000000"/>
          <w:sz w:val="22"/>
          <w:szCs w:val="22"/>
        </w:rPr>
        <w:t>ғаның негізгі психикалық үдерістері, калыптары (кейіптері) және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қасиетгерінің механизмдері туралы білім беру;</w:t>
      </w:r>
    </w:p>
    <w:p w:rsidR="00000000" w:rsidRDefault="00CD4CF6">
      <w:pPr>
        <w:shd w:val="clear" w:color="auto" w:fill="FFFFFF"/>
        <w:spacing w:before="5" w:line="235" w:lineRule="exact"/>
        <w:ind w:left="763"/>
      </w:pPr>
      <w:r>
        <w:rPr>
          <w:rFonts w:eastAsia="Times New Roman"/>
          <w:noProof/>
          <w:color w:val="000000"/>
          <w:spacing w:val="3"/>
          <w:sz w:val="22"/>
          <w:szCs w:val="22"/>
        </w:rPr>
        <w:t>адамның   түрлі   тіршілік   ету   салаларындағы   психикалық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z w:val="22"/>
          <w:szCs w:val="22"/>
        </w:rPr>
        <w:t>құбылыстарды талдай білуді үйрету;</w:t>
      </w:r>
    </w:p>
    <w:p w:rsidR="00000000" w:rsidRDefault="00CD4CF6">
      <w:pPr>
        <w:shd w:val="clear" w:color="auto" w:fill="FFFFFF"/>
        <w:spacing w:before="10" w:line="235" w:lineRule="exact"/>
        <w:ind w:left="763"/>
      </w:pPr>
      <w:r>
        <w:rPr>
          <w:rFonts w:eastAsia="Times New Roman"/>
          <w:noProof/>
          <w:color w:val="000000"/>
          <w:sz w:val="22"/>
          <w:szCs w:val="22"/>
        </w:rPr>
        <w:t>психологиялық  өзін-өзі  талдау,  өзін-өзі  тану,</w:t>
      </w:r>
      <w:r>
        <w:rPr>
          <w:rFonts w:eastAsia="Times New Roman"/>
          <w:noProof/>
          <w:color w:val="000000"/>
          <w:sz w:val="22"/>
          <w:szCs w:val="22"/>
        </w:rPr>
        <w:t xml:space="preserve">  өзін-езі  бағалау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қабілеттерін дамыту;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z w:val="22"/>
          <w:szCs w:val="22"/>
        </w:rPr>
        <w:t>тұлғамен психогигиеналық қатынас жасау мен тиімді қарым-қатынас</w:t>
      </w:r>
    </w:p>
    <w:p w:rsidR="00000000" w:rsidRDefault="00CD4CF6">
      <w:pPr>
        <w:shd w:val="clear" w:color="auto" w:fill="FFFFFF"/>
        <w:spacing w:line="235" w:lineRule="exact"/>
        <w:ind w:left="758"/>
      </w:pPr>
      <w:r>
        <w:rPr>
          <w:rFonts w:eastAsia="Times New Roman"/>
          <w:noProof/>
          <w:color w:val="000000"/>
          <w:spacing w:val="-12"/>
          <w:sz w:val="22"/>
          <w:szCs w:val="22"/>
        </w:rPr>
        <w:t>құру.</w:t>
      </w:r>
    </w:p>
    <w:p w:rsidR="00000000" w:rsidRDefault="00CD4CF6">
      <w:pPr>
        <w:shd w:val="clear" w:color="auto" w:fill="FFFFFF"/>
        <w:spacing w:before="432" w:line="235" w:lineRule="exact"/>
        <w:ind w:right="2016" w:firstLine="1584"/>
      </w:pPr>
      <w:r>
        <w:rPr>
          <w:rFonts w:eastAsia="Times New Roman"/>
          <w:b/>
          <w:bCs/>
          <w:noProof/>
          <w:color w:val="000000"/>
          <w:spacing w:val="-9"/>
          <w:sz w:val="22"/>
          <w:szCs w:val="22"/>
        </w:rPr>
        <w:t>Оқьпудың соңғы нәтижелері</w:t>
      </w:r>
      <w:r>
        <w:rPr>
          <w:rFonts w:eastAsia="Times New Roman"/>
          <w:b/>
          <w:bCs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3"/>
          <w:sz w:val="22"/>
          <w:szCs w:val="22"/>
        </w:rPr>
        <w:t>Студент:</w:t>
      </w:r>
      <w:r>
        <w:rPr>
          <w:rFonts w:eastAsia="Times New Roman"/>
          <w:b/>
          <w:bCs/>
          <w:noProof/>
          <w:color w:val="000000"/>
          <w:spacing w:val="-13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Білуі тиісті: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5"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психологияньщ даму кезевдері мен оның маңызды салаларын;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5" w:line="235" w:lineRule="exact"/>
        <w:ind w:left="739" w:right="1210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психикалық құбылыстар, үдерісте</w:t>
      </w:r>
      <w:r>
        <w:rPr>
          <w:rFonts w:eastAsia="Times New Roman"/>
          <w:noProof/>
          <w:color w:val="000000"/>
          <w:sz w:val="22"/>
          <w:szCs w:val="22"/>
        </w:rPr>
        <w:t>р мен қалыптарының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(кейштерінің) негізгі зандылықтарын;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психикалық қызметгердің негізгі зертгеу әдістерін;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сана қызметін, езіндік сана құрылымын;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эмоциялық және ерік үдерістерінің психологияльщ негіздерін;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5"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тұлғаның психологиялық құрылымын;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5" w:line="235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9"/>
          <w:sz w:val="22"/>
          <w:szCs w:val="22"/>
        </w:rPr>
        <w:t>темпераменті, мінез типгерін, түлға екпіндеуішң түрлерін;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739" w:right="806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тұлға-аралық қатынас ерекшеліктерш, деңгейлерін, араласу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қүралдары мен түрлерін;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739" w:right="403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0"/>
          <w:sz w:val="22"/>
          <w:szCs w:val="22"/>
        </w:rPr>
        <w:t>қарым-қатынас психологиясының негізгі принципгерін және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олардың кәсіби қызметгегі маңызьш.</w:t>
      </w:r>
    </w:p>
    <w:p w:rsidR="00000000" w:rsidRDefault="00CD4CF6">
      <w:pPr>
        <w:shd w:val="clear" w:color="auto" w:fill="FFFFFF"/>
        <w:spacing w:before="216" w:line="240" w:lineRule="exact"/>
        <w:ind w:left="5"/>
      </w:pP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Істей алуы тиі</w:t>
      </w:r>
      <w:r>
        <w:rPr>
          <w:rFonts w:eastAsia="Times New Roman"/>
          <w:b/>
          <w:bCs/>
          <w:noProof/>
          <w:color w:val="000000"/>
          <w:spacing w:val="-10"/>
          <w:sz w:val="22"/>
          <w:szCs w:val="22"/>
        </w:rPr>
        <w:t>сті: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5" w:line="240" w:lineRule="exact"/>
        <w:ind w:left="739" w:right="403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медшцшалық орта мен әлеуметгік қарым-қатынастарда түлғаның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психологиялық күйі мен мінез-құлқын, қасиеттерін бағалауды;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14" w:line="240" w:lineRule="exact"/>
        <w:ind w:left="739" w:right="1210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адамның түрлі тіршілік ету салаларындағы психикалық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құбылыстарды талдауды;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4" w:line="240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өзін-езі талдауға, өзін-өзі бағалауды;</w:t>
      </w:r>
    </w:p>
    <w:p w:rsidR="00000000" w:rsidRDefault="00CD4CF6" w:rsidP="00CD4CF6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5" w:line="240" w:lineRule="exact"/>
        <w:ind w:left="739" w:right="806" w:hanging="226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ме</w:t>
      </w:r>
      <w:r>
        <w:rPr>
          <w:rFonts w:eastAsia="Times New Roman"/>
          <w:noProof/>
          <w:color w:val="000000"/>
          <w:sz w:val="22"/>
          <w:szCs w:val="22"/>
        </w:rPr>
        <w:t>дицина қызметкерлерінің кәсіби қызметіне сай жоғары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7"/>
          <w:sz w:val="22"/>
          <w:szCs w:val="22"/>
        </w:rPr>
        <w:t>моральді-этикалық талаптарды сақтауды.</w:t>
      </w:r>
    </w:p>
    <w:p w:rsidR="00000000" w:rsidRDefault="00CD4CF6">
      <w:pPr>
        <w:shd w:val="clear" w:color="auto" w:fill="FFFFFF"/>
        <w:spacing w:before="206" w:line="250" w:lineRule="exact"/>
        <w:ind w:left="14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>Дағдыларын меңгеруі тиісті: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9"/>
          <w:sz w:val="22"/>
          <w:szCs w:val="22"/>
        </w:rPr>
        <w:t>топ іптінде және ркымда тиімді араласу;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left="514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дәрігермен науқас арасында қолайлы қарым-қатвшас қүру.</w:t>
      </w:r>
    </w:p>
    <w:p w:rsidR="00000000" w:rsidRDefault="00CD4CF6" w:rsidP="00CD4CF6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left="514"/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2328" w:bottom="720" w:left="2736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494"/>
      </w:pPr>
      <w:r>
        <w:rPr>
          <w:rFonts w:eastAsia="Times New Roman"/>
          <w:noProof/>
          <w:color w:val="000000"/>
          <w:spacing w:val="-2"/>
          <w:sz w:val="22"/>
          <w:szCs w:val="22"/>
        </w:rPr>
        <w:lastRenderedPageBreak/>
        <w:t>Пәннің алғы</w:t>
      </w:r>
      <w:r>
        <w:rPr>
          <w:rFonts w:eastAsia="Times New Roman"/>
          <w:noProof/>
          <w:color w:val="000000"/>
          <w:spacing w:val="-2"/>
          <w:sz w:val="22"/>
          <w:szCs w:val="22"/>
        </w:rPr>
        <w:t xml:space="preserve"> реквизиттері мен кейінгі реквизиттері</w:t>
      </w:r>
    </w:p>
    <w:p w:rsidR="00000000" w:rsidRDefault="00CD4CF6">
      <w:pPr>
        <w:shd w:val="clear" w:color="auto" w:fill="FFFFFF"/>
        <w:spacing w:before="197"/>
        <w:ind w:left="5"/>
      </w:pPr>
      <w:r>
        <w:rPr>
          <w:rFonts w:eastAsia="Times New Roman"/>
          <w:noProof/>
          <w:color w:val="000000"/>
          <w:spacing w:val="-6"/>
          <w:sz w:val="22"/>
          <w:szCs w:val="22"/>
        </w:rPr>
        <w:t>Пәннің алғы реквизиттері: мектептегі биология курсы.</w:t>
      </w:r>
    </w:p>
    <w:p w:rsidR="00000000" w:rsidRDefault="00CD4CF6">
      <w:pPr>
        <w:shd w:val="clear" w:color="auto" w:fill="FFFFFF"/>
      </w:pPr>
      <w:r>
        <w:rPr>
          <w:rFonts w:eastAsia="Times New Roman"/>
          <w:noProof/>
          <w:color w:val="000000"/>
          <w:spacing w:val="-7"/>
          <w:sz w:val="22"/>
          <w:szCs w:val="22"/>
        </w:rPr>
        <w:t>Пәннің кейінгі реквизиттері: медициналық психология, профильді пәвдер</w:t>
      </w:r>
    </w:p>
    <w:p w:rsidR="00000000" w:rsidRDefault="00CD4CF6">
      <w:pPr>
        <w:shd w:val="clear" w:color="auto" w:fill="FFFFFF"/>
        <w:spacing w:before="298"/>
        <w:ind w:right="43"/>
        <w:jc w:val="center"/>
      </w:pPr>
      <w:r>
        <w:rPr>
          <w:rFonts w:eastAsia="Times New Roman"/>
          <w:noProof/>
          <w:color w:val="000000"/>
          <w:sz w:val="22"/>
          <w:szCs w:val="22"/>
        </w:rPr>
        <w:t>2 Пәннің мазмұны *</w:t>
      </w:r>
    </w:p>
    <w:p w:rsidR="00000000" w:rsidRDefault="00CD4CF6">
      <w:pPr>
        <w:shd w:val="clear" w:color="auto" w:fill="FFFFFF"/>
        <w:spacing w:before="221" w:line="226" w:lineRule="exact"/>
        <w:ind w:left="710"/>
      </w:pPr>
      <w:r>
        <w:rPr>
          <w:rFonts w:eastAsia="Times New Roman"/>
          <w:noProof/>
          <w:color w:val="000000"/>
          <w:spacing w:val="-4"/>
          <w:sz w:val="22"/>
          <w:szCs w:val="22"/>
        </w:rPr>
        <w:t>Психология пәні және оның міндеттері. Психологиядағы зерттеу</w:t>
      </w:r>
    </w:p>
    <w:p w:rsidR="00000000" w:rsidRDefault="00CD4CF6">
      <w:pPr>
        <w:shd w:val="clear" w:color="auto" w:fill="FFFFFF"/>
        <w:spacing w:line="226" w:lineRule="exact"/>
        <w:ind w:right="19"/>
        <w:jc w:val="center"/>
      </w:pPr>
      <w:r>
        <w:rPr>
          <w:rFonts w:eastAsia="Times New Roman"/>
          <w:noProof/>
          <w:color w:val="000000"/>
          <w:spacing w:val="-7"/>
          <w:sz w:val="22"/>
          <w:szCs w:val="22"/>
        </w:rPr>
        <w:t>әдістері.</w:t>
      </w:r>
    </w:p>
    <w:p w:rsidR="00000000" w:rsidRDefault="00CD4CF6">
      <w:pPr>
        <w:shd w:val="clear" w:color="auto" w:fill="FFFFFF"/>
        <w:spacing w:line="226" w:lineRule="exact"/>
        <w:ind w:right="29" w:firstLine="494"/>
        <w:jc w:val="both"/>
      </w:pPr>
      <w:r>
        <w:rPr>
          <w:rFonts w:eastAsia="Times New Roman"/>
          <w:noProof/>
          <w:color w:val="000000"/>
          <w:sz w:val="22"/>
          <w:szCs w:val="22"/>
        </w:rPr>
        <w:t>Псих</w:t>
      </w:r>
      <w:r>
        <w:rPr>
          <w:rFonts w:eastAsia="Times New Roman"/>
          <w:noProof/>
          <w:color w:val="000000"/>
          <w:sz w:val="22"/>
          <w:szCs w:val="22"/>
        </w:rPr>
        <w:t>ологияньщ ғылым ретінде дамуы. Психология ғылымының даму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>кезеңдері. Психологияның негізгі принциптері мен категориялары.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Психоанализдегі бейсаналық мәселелері. Когаитивті, бихевиоральді және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гуманистік психология. Ғалымдардың ғылыми еңбектері, психологиялы</w:t>
      </w:r>
      <w:r>
        <w:rPr>
          <w:rFonts w:eastAsia="Times New Roman"/>
          <w:noProof/>
          <w:color w:val="000000"/>
          <w:sz w:val="22"/>
          <w:szCs w:val="22"/>
        </w:rPr>
        <w:t>қ түрлі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кощепциялар. Психология салалары. Психологияның негізгі методологиялық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принцшігері. Психологиядағы зерттеу әдістері. Психиканың даму кезендері.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Негізгі психикалық үдерістер, психикалық қасиетгер, психикалық қалыптар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(кейштер). Психика туралы түсіні</w:t>
      </w:r>
      <w:r>
        <w:rPr>
          <w:rFonts w:eastAsia="Times New Roman"/>
          <w:noProof/>
          <w:color w:val="000000"/>
          <w:sz w:val="22"/>
          <w:szCs w:val="22"/>
        </w:rPr>
        <w:t>к, психикалық үдерістер жайлы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қағидалар мен көзқарастар. Психикалық және физиологиялық үдерістердің өз-ара байланысы. Психика, мінез-қүлық, әрекет.</w:t>
      </w:r>
    </w:p>
    <w:p w:rsidR="00000000" w:rsidRDefault="00CD4CF6">
      <w:pPr>
        <w:shd w:val="clear" w:color="auto" w:fill="FFFFFF"/>
        <w:spacing w:before="288" w:line="226" w:lineRule="exact"/>
        <w:ind w:right="14"/>
        <w:jc w:val="center"/>
      </w:pPr>
      <w:r>
        <w:rPr>
          <w:rFonts w:eastAsia="Times New Roman"/>
          <w:noProof/>
          <w:color w:val="000000"/>
          <w:sz w:val="22"/>
          <w:szCs w:val="22"/>
        </w:rPr>
        <w:t>Психикалық таным үдерістері</w:t>
      </w:r>
    </w:p>
    <w:p w:rsidR="00000000" w:rsidRDefault="00CD4CF6">
      <w:pPr>
        <w:shd w:val="clear" w:color="auto" w:fill="FFFFFF"/>
        <w:spacing w:line="226" w:lineRule="exact"/>
        <w:ind w:left="14" w:right="19" w:firstLine="490"/>
        <w:jc w:val="both"/>
      </w:pPr>
      <w:r>
        <w:rPr>
          <w:rFonts w:eastAsia="Times New Roman"/>
          <w:noProof/>
          <w:color w:val="000000"/>
          <w:sz w:val="22"/>
          <w:szCs w:val="22"/>
        </w:rPr>
        <w:t>Таным үдерістері: түйсік, қабылдау, қиял, зейін, есте сақтау, ойлау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сейлеу. Таным үдерістерінің анықтамасы, түрлері, қасиеттері, ерекшеліктері.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Таным үдерістерінің бүзылулыстары жайлы жалпы түсінік. Таным үдерістерін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зерттеу әдістері.</w:t>
      </w:r>
    </w:p>
    <w:p w:rsidR="00000000" w:rsidRDefault="00CD4CF6">
      <w:pPr>
        <w:shd w:val="clear" w:color="auto" w:fill="FFFFFF"/>
        <w:spacing w:before="221" w:line="230" w:lineRule="exact"/>
        <w:ind w:left="2054"/>
      </w:pPr>
      <w:r>
        <w:rPr>
          <w:rFonts w:eastAsia="Times New Roman"/>
          <w:noProof/>
          <w:color w:val="000000"/>
          <w:sz w:val="22"/>
          <w:szCs w:val="22"/>
        </w:rPr>
        <w:t>Сана және өзіндік сана.</w:t>
      </w:r>
    </w:p>
    <w:p w:rsidR="00000000" w:rsidRDefault="00CD4CF6">
      <w:pPr>
        <w:shd w:val="clear" w:color="auto" w:fill="FFFFFF"/>
        <w:spacing w:line="230" w:lineRule="exact"/>
        <w:ind w:left="19" w:right="10" w:firstLine="504"/>
        <w:jc w:val="both"/>
      </w:pPr>
      <w:r>
        <w:rPr>
          <w:rFonts w:eastAsia="Times New Roman"/>
          <w:noProof/>
          <w:color w:val="000000"/>
          <w:spacing w:val="-6"/>
          <w:sz w:val="22"/>
          <w:szCs w:val="22"/>
        </w:rPr>
        <w:t>Сананың психологиялық концепциясы. Онтогенездегі сана дамуы.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Қоғ</w:t>
      </w:r>
      <w:r>
        <w:rPr>
          <w:rFonts w:eastAsia="Times New Roman"/>
          <w:noProof/>
          <w:color w:val="000000"/>
          <w:sz w:val="22"/>
          <w:szCs w:val="22"/>
        </w:rPr>
        <w:t>амдық және өзіндік сана. Сана қызметгері мен түрлері. Өзіндік сана: оның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қүрылымы мен ерекшеліктері. Сана, шаласанальщ, және бейсаналық. Сана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айқындығының көрсеткіпггері.</w:t>
      </w:r>
    </w:p>
    <w:p w:rsidR="00000000" w:rsidRDefault="00CD4CF6">
      <w:pPr>
        <w:shd w:val="clear" w:color="auto" w:fill="FFFFFF"/>
        <w:spacing w:before="446" w:line="235" w:lineRule="exact"/>
        <w:ind w:left="14"/>
        <w:jc w:val="center"/>
      </w:pPr>
      <w:r>
        <w:rPr>
          <w:rFonts w:eastAsia="Times New Roman"/>
          <w:noProof/>
          <w:color w:val="000000"/>
          <w:sz w:val="22"/>
          <w:szCs w:val="22"/>
        </w:rPr>
        <w:t>Эмоциональді және еріктік үдерістер.</w:t>
      </w:r>
    </w:p>
    <w:p w:rsidR="00000000" w:rsidRDefault="00CD4CF6">
      <w:pPr>
        <w:shd w:val="clear" w:color="auto" w:fill="FFFFFF"/>
        <w:spacing w:line="235" w:lineRule="exact"/>
        <w:ind w:left="29" w:firstLine="499"/>
        <w:jc w:val="both"/>
      </w:pPr>
      <w:r>
        <w:rPr>
          <w:rFonts w:eastAsia="Times New Roman"/>
          <w:noProof/>
          <w:color w:val="000000"/>
          <w:sz w:val="22"/>
          <w:szCs w:val="22"/>
        </w:rPr>
        <w:t>Эмоциялар психикалық қалып (кейіп) ретінде. Эмоц</w:t>
      </w:r>
      <w:r>
        <w:rPr>
          <w:rFonts w:eastAsia="Times New Roman"/>
          <w:noProof/>
          <w:color w:val="000000"/>
          <w:sz w:val="22"/>
          <w:szCs w:val="22"/>
        </w:rPr>
        <w:t>иялар мен мінез-құлық. Эмоциялар мен сезімдердің функциональді айырмашылығы. Негізгі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эмоциональді қашптар (кейіптер). Негізгі фундаментальді эмоциялар (К.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Изард). Эмоциялар жайлы қащцалар, олардың түрлері және механизмдері.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Эмоциональді керіністердің сыртқ</w:t>
      </w:r>
      <w:r>
        <w:rPr>
          <w:rFonts w:eastAsia="Times New Roman"/>
          <w:noProof/>
          <w:color w:val="000000"/>
          <w:sz w:val="22"/>
          <w:szCs w:val="22"/>
        </w:rPr>
        <w:t>ы және ішкі белгілері. Ерік. Ерікті әрекетгің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кезеңдері. Эмоциональді-ерікті үдерістерді зертгеу әдістері мен олардың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бүзылулары тураш жалпы түсініктер. Инстинкттер («соқыр сезім»): өзін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сақгау, тамаққа, 5кыныстық.</w:t>
      </w:r>
    </w:p>
    <w:p w:rsidR="00000000" w:rsidRDefault="00CD4CF6">
      <w:pPr>
        <w:shd w:val="clear" w:color="auto" w:fill="FFFFFF"/>
        <w:spacing w:line="235" w:lineRule="exact"/>
        <w:ind w:left="29" w:firstLine="499"/>
        <w:jc w:val="both"/>
        <w:sectPr w:rsidR="00000000">
          <w:pgSz w:w="11909" w:h="16834"/>
          <w:pgMar w:top="1440" w:right="2499" w:bottom="720" w:left="2536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826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Тұлға және жеке-да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ралық. Тұлғаның психикалық құрылымы.</w:t>
      </w:r>
    </w:p>
    <w:p w:rsidR="00000000" w:rsidRDefault="00CD4CF6">
      <w:pPr>
        <w:shd w:val="clear" w:color="auto" w:fill="FFFFFF"/>
        <w:spacing w:line="230" w:lineRule="exact"/>
        <w:ind w:right="34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>Психологиядағы тұлға түсінігі. Тұлға қасиеттері. Тұлғаның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психологиялық қүрылымы: бағыттары, қабілетгері мен нышандары,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темпераменті, мінезі, мінез-қүлқы мен «Мен-концепциясы». Тұлғаның дамуы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мен қалыптасуы. Тұлғаның әл</w:t>
      </w:r>
      <w:r>
        <w:rPr>
          <w:rFonts w:eastAsia="Times New Roman"/>
          <w:noProof/>
          <w:color w:val="000000"/>
          <w:sz w:val="22"/>
          <w:szCs w:val="22"/>
        </w:rPr>
        <w:t>еуметтік даму кезевдері. Тұлға девиациялары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туралы жалпы түсінік.</w:t>
      </w:r>
    </w:p>
    <w:p w:rsidR="00000000" w:rsidRDefault="00CD4CF6">
      <w:pPr>
        <w:shd w:val="clear" w:color="auto" w:fill="FFFFFF"/>
        <w:spacing w:before="221" w:line="235" w:lineRule="exact"/>
        <w:ind w:left="2045" w:right="422" w:hanging="1421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Қарым-қатынас психологиясы. Топ ішіндегі және ұжымдағы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тұлғааралық қарым қатынас.</w:t>
      </w:r>
    </w:p>
    <w:p w:rsidR="00000000" w:rsidRDefault="00CD4CF6">
      <w:pPr>
        <w:shd w:val="clear" w:color="auto" w:fill="FFFFFF"/>
        <w:spacing w:line="226" w:lineRule="exact"/>
        <w:ind w:right="29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>Қарым-қатынас адам әрекетінің коммуникациялық, интерактивтік,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перцептивтік жақтары. Қарым-қатынас мазмұны, қ</w:t>
      </w:r>
      <w:r>
        <w:rPr>
          <w:rFonts w:eastAsia="Times New Roman"/>
          <w:noProof/>
          <w:color w:val="000000"/>
          <w:sz w:val="22"/>
          <w:szCs w:val="22"/>
        </w:rPr>
        <w:t>ұралы, түрлері мен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деңгейлері. Тиімді қарым-қатынас принциптері мен жағдайлары. Тұлғааралық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қатьшас туралы қағидалар. Топ ішіндегі қатынас. Топтардың жіктелуі. Маман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тұлғасының кәсіби кейпін қалыптастырудағы әлеуметгік-психологиялық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3"/>
          <w:sz w:val="22"/>
          <w:szCs w:val="22"/>
        </w:rPr>
        <w:t>жақтар.</w:t>
      </w:r>
    </w:p>
    <w:p w:rsidR="00000000" w:rsidRDefault="00CD4CF6">
      <w:pPr>
        <w:shd w:val="clear" w:color="auto" w:fill="FFFFFF"/>
        <w:spacing w:line="226" w:lineRule="exact"/>
        <w:ind w:right="19" w:firstLine="485"/>
        <w:jc w:val="both"/>
      </w:pPr>
      <w:r>
        <w:rPr>
          <w:rFonts w:eastAsia="Times New Roman"/>
          <w:noProof/>
          <w:color w:val="000000"/>
          <w:sz w:val="22"/>
          <w:szCs w:val="22"/>
        </w:rPr>
        <w:t>Маман тұлғасыны</w:t>
      </w:r>
      <w:r>
        <w:rPr>
          <w:rFonts w:eastAsia="Times New Roman"/>
          <w:noProof/>
          <w:color w:val="000000"/>
          <w:sz w:val="22"/>
          <w:szCs w:val="22"/>
        </w:rPr>
        <w:t>ң кәсіби кейпін қалыптастыруда ркымның, әлеуметгік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 xml:space="preserve">ортаньщ орны. </w:t>
      </w:r>
      <w:proofErr w:type="gramStart"/>
      <w:r>
        <w:rPr>
          <w:rFonts w:eastAsia="Times New Roman"/>
          <w:noProof/>
          <w:color w:val="000000"/>
          <w:spacing w:val="-7"/>
          <w:sz w:val="22"/>
          <w:szCs w:val="22"/>
        </w:rPr>
        <w:t>Студент езінің кәсіби білікгілігін дамыту, жетідціру, білім</w:t>
      </w:r>
      <w:r>
        <w:rPr>
          <w:rFonts w:eastAsia="Times New Roman"/>
          <w:noProof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>деңгейін жоғарлату және езін-езі тәрбиелеу.</w:t>
      </w:r>
      <w:proofErr w:type="gramEnd"/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proofErr w:type="gramStart"/>
      <w:r>
        <w:rPr>
          <w:rFonts w:eastAsia="Times New Roman"/>
          <w:noProof/>
          <w:color w:val="000000"/>
          <w:spacing w:val="-8"/>
          <w:sz w:val="22"/>
          <w:szCs w:val="22"/>
        </w:rPr>
        <w:t>А. Маслоу бойынша адам</w:t>
      </w:r>
      <w:r>
        <w:rPr>
          <w:rFonts w:eastAsia="Times New Roman"/>
          <w:noProof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қажеттіліктерінің иерахиясы мен мотивацияларының принцшггері. Ма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манның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кәсіби мотвацияларыньщ қалыптасу ерекшелігі. Болашақ маманның кәсіби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біліктілігі. Медицинадағы менеджер қызметінің психологиялық астарлары.</w:t>
      </w:r>
      <w:proofErr w:type="gramEnd"/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Медицинадағы мейірбике-менедасер тұлғасына қойьшатын психологиялық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"/>
          <w:sz w:val="22"/>
          <w:szCs w:val="22"/>
        </w:rPr>
        <w:t>талаптар. Басқару стильдері. Басқару дағды</w:t>
      </w:r>
      <w:r>
        <w:rPr>
          <w:rFonts w:eastAsia="Times New Roman"/>
          <w:noProof/>
          <w:color w:val="000000"/>
          <w:spacing w:val="-1"/>
          <w:sz w:val="22"/>
          <w:szCs w:val="22"/>
        </w:rPr>
        <w:t>лары, тиімділігі. Кәсіби</w:t>
      </w:r>
      <w:r>
        <w:rPr>
          <w:rFonts w:eastAsia="Times New Roman"/>
          <w:noProof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жарамдылық. Кәсіби компетентгілік.</w:t>
      </w:r>
    </w:p>
    <w:p w:rsidR="00000000" w:rsidRDefault="00CD4CF6">
      <w:pPr>
        <w:shd w:val="clear" w:color="auto" w:fill="FFFFFF"/>
        <w:spacing w:before="202"/>
        <w:ind w:left="5"/>
      </w:pPr>
      <w:r>
        <w:rPr>
          <w:rFonts w:eastAsia="Times New Roman"/>
          <w:i/>
          <w:iCs/>
          <w:noProof/>
          <w:color w:val="000000"/>
          <w:sz w:val="22"/>
          <w:szCs w:val="22"/>
        </w:rPr>
        <w:t>Ескерту: * - пәвнің мазмүвын 20%-ға дейін жоғары оқу орны өзгерте алады</w:t>
      </w:r>
    </w:p>
    <w:p w:rsidR="00000000" w:rsidRDefault="00CD4CF6">
      <w:pPr>
        <w:shd w:val="clear" w:color="auto" w:fill="FFFFFF"/>
        <w:spacing w:before="418"/>
        <w:ind w:left="2309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3 Оқу және оқыту әдістері</w:t>
      </w:r>
    </w:p>
    <w:p w:rsidR="00000000" w:rsidRDefault="00CD4CF6">
      <w:pPr>
        <w:shd w:val="clear" w:color="auto" w:fill="FFFFFF"/>
        <w:spacing w:before="221"/>
        <w:ind w:left="202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Дәрістер: </w:t>
      </w:r>
      <w:r>
        <w:rPr>
          <w:rFonts w:eastAsia="Times New Roman"/>
          <w:noProof/>
          <w:color w:val="000000"/>
          <w:sz w:val="22"/>
          <w:szCs w:val="22"/>
        </w:rPr>
        <w:t>жалпы шолу, өзекті мәселелер</w:t>
      </w:r>
    </w:p>
    <w:p w:rsidR="00000000" w:rsidRDefault="00CD4CF6">
      <w:pPr>
        <w:shd w:val="clear" w:color="auto" w:fill="FFFFFF"/>
        <w:ind w:left="211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Тәжірибелік сабақ: </w:t>
      </w:r>
      <w:r>
        <w:rPr>
          <w:rFonts w:eastAsia="Times New Roman"/>
          <w:noProof/>
          <w:color w:val="000000"/>
          <w:sz w:val="22"/>
          <w:szCs w:val="22"/>
        </w:rPr>
        <w:t>ауызша сұрау, тестілеу тапсырмаларьш шеш</w:t>
      </w:r>
      <w:r>
        <w:rPr>
          <w:rFonts w:eastAsia="Times New Roman"/>
          <w:noProof/>
          <w:color w:val="000000"/>
          <w:sz w:val="22"/>
          <w:szCs w:val="22"/>
        </w:rPr>
        <w:t>у;</w:t>
      </w:r>
    </w:p>
    <w:p w:rsidR="00000000" w:rsidRDefault="00CD4CF6">
      <w:pPr>
        <w:shd w:val="clear" w:color="auto" w:fill="FFFFFF"/>
        <w:spacing w:before="10" w:line="235" w:lineRule="exact"/>
        <w:ind w:left="264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Оқытушыньщ басқаруымен студенттердің өзіндік жұмысы (ОСӨЖ):</w:t>
      </w:r>
    </w:p>
    <w:p w:rsidR="00000000" w:rsidRDefault="00CD4CF6">
      <w:pPr>
        <w:shd w:val="clear" w:color="auto" w:fill="FFFFFF"/>
        <w:spacing w:line="235" w:lineRule="exact"/>
        <w:ind w:left="259" w:right="10"/>
        <w:jc w:val="both"/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психологиялық эксперимент, психодиагностикалық тәсілдерді жүргізу мен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талдау, шашн топтармен жұмыс жүргізу, топтық тренинггер өткізу,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оқытупшмен кеңесу;</w:t>
      </w:r>
    </w:p>
    <w:p w:rsidR="00000000" w:rsidRDefault="00CD4CF6">
      <w:pPr>
        <w:shd w:val="clear" w:color="auto" w:fill="FFFFFF"/>
        <w:spacing w:line="235" w:lineRule="exact"/>
        <w:ind w:left="264"/>
        <w:jc w:val="both"/>
      </w:pPr>
      <w:proofErr w:type="gramStart"/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Студентгердің өзіндік жұмысы (СӨЖ): </w:t>
      </w:r>
      <w:r>
        <w:rPr>
          <w:rFonts w:eastAsia="Times New Roman"/>
          <w:noProof/>
          <w:color w:val="000000"/>
          <w:sz w:val="22"/>
          <w:szCs w:val="22"/>
        </w:rPr>
        <w:t>негі</w:t>
      </w:r>
      <w:r>
        <w:rPr>
          <w:rFonts w:eastAsia="Times New Roman"/>
          <w:noProof/>
          <w:color w:val="000000"/>
          <w:sz w:val="22"/>
          <w:szCs w:val="22"/>
        </w:rPr>
        <w:t>згі нсәне қосымша оқу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әдебиеті және электронды ақпарат қорымен жүмыс жүргізу, тестілеу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тапсырмаларын өзіндік шешу, рефератгарды өзіндік дайындау, өзіндік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игеруге арналған тақырыптар бойынша оқытушымен кеңесу.</w:t>
      </w:r>
      <w:proofErr w:type="gramEnd"/>
    </w:p>
    <w:p w:rsidR="00000000" w:rsidRDefault="00CD4CF6">
      <w:pPr>
        <w:shd w:val="clear" w:color="auto" w:fill="FFFFFF"/>
        <w:spacing w:line="235" w:lineRule="exact"/>
        <w:ind w:left="264"/>
        <w:jc w:val="both"/>
        <w:sectPr w:rsidR="00000000">
          <w:pgSz w:w="11909" w:h="16834"/>
          <w:pgMar w:top="1440" w:right="2324" w:bottom="720" w:left="2726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30" w:lineRule="exact"/>
        <w:ind w:left="10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4 Білімін бағалау</w:t>
      </w:r>
    </w:p>
    <w:p w:rsidR="00000000" w:rsidRDefault="00CD4CF6">
      <w:pPr>
        <w:shd w:val="clear" w:color="auto" w:fill="FFFFFF"/>
        <w:spacing w:before="5" w:line="230" w:lineRule="exact"/>
        <w:ind w:left="197"/>
        <w:jc w:val="both"/>
      </w:pPr>
      <w:r>
        <w:rPr>
          <w:rFonts w:eastAsia="Times New Roman"/>
          <w:b/>
          <w:bCs/>
          <w:noProof/>
          <w:color w:val="000000"/>
          <w:spacing w:val="-9"/>
          <w:sz w:val="22"/>
          <w:szCs w:val="22"/>
        </w:rPr>
        <w:t>Ағымды</w:t>
      </w:r>
      <w:r>
        <w:rPr>
          <w:rFonts w:eastAsia="Times New Roman"/>
          <w:b/>
          <w:bCs/>
          <w:noProof/>
          <w:color w:val="000000"/>
          <w:spacing w:val="-9"/>
          <w:sz w:val="22"/>
          <w:szCs w:val="22"/>
        </w:rPr>
        <w:t xml:space="preserve"> бақылау: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тестілеу, ауызша сұрау, ситуациялық тапсырмаларды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2"/>
          <w:sz w:val="22"/>
          <w:szCs w:val="22"/>
        </w:rPr>
        <w:t>шешу</w:t>
      </w:r>
    </w:p>
    <w:p w:rsidR="00000000" w:rsidRDefault="00CD4CF6">
      <w:pPr>
        <w:shd w:val="clear" w:color="auto" w:fill="FFFFFF"/>
        <w:spacing w:before="5" w:line="235" w:lineRule="exact"/>
        <w:ind w:left="192"/>
      </w:pPr>
      <w:r>
        <w:rPr>
          <w:rFonts w:eastAsia="Times New Roman"/>
          <w:b/>
          <w:bCs/>
          <w:noProof/>
          <w:color w:val="000000"/>
          <w:spacing w:val="-11"/>
          <w:sz w:val="22"/>
          <w:szCs w:val="22"/>
        </w:rPr>
        <w:t xml:space="preserve">Аралық бақылау: 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t>коллоквиум</w:t>
      </w:r>
    </w:p>
    <w:p w:rsidR="00000000" w:rsidRDefault="00CD4CF6">
      <w:pPr>
        <w:shd w:val="clear" w:color="auto" w:fill="FFFFFF"/>
        <w:spacing w:line="235" w:lineRule="exact"/>
        <w:ind w:left="187" w:right="5"/>
        <w:jc w:val="both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Қорытынды бақылау: </w:t>
      </w:r>
      <w:r>
        <w:rPr>
          <w:rFonts w:eastAsia="Times New Roman"/>
          <w:noProof/>
          <w:color w:val="000000"/>
          <w:sz w:val="22"/>
          <w:szCs w:val="22"/>
        </w:rPr>
        <w:t>тестілеу мен тәжірибелік дағдыларды қабылдаудан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тұратын емтихан.</w:t>
      </w:r>
    </w:p>
    <w:p w:rsidR="00000000" w:rsidRDefault="00CD4CF6">
      <w:pPr>
        <w:shd w:val="clear" w:color="auto" w:fill="FFFFFF"/>
        <w:spacing w:before="211"/>
        <w:ind w:left="10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5 Құралдар мен жабдықтар</w:t>
      </w:r>
    </w:p>
    <w:p w:rsidR="00000000" w:rsidRDefault="00CD4CF6">
      <w:pPr>
        <w:shd w:val="clear" w:color="auto" w:fill="FFFFFF"/>
        <w:spacing w:before="10" w:line="230" w:lineRule="exact"/>
        <w:ind w:left="202"/>
        <w:jc w:val="both"/>
      </w:pPr>
      <w:r>
        <w:rPr>
          <w:rFonts w:eastAsia="Times New Roman"/>
          <w:b/>
          <w:bCs/>
          <w:noProof/>
          <w:color w:val="000000"/>
          <w:spacing w:val="-9"/>
          <w:sz w:val="22"/>
          <w:szCs w:val="22"/>
        </w:rPr>
        <w:t xml:space="preserve">Құралдар: 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мультимедилік проектор, топтағы жүмысты жазуғ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а арналған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бейнекамера, рольдік ойындар, бейнежазбаларды қарауға арналған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бейнеқұралдар, компьютер, ноутбук, флип-чартгер</w:t>
      </w:r>
    </w:p>
    <w:p w:rsidR="00000000" w:rsidRDefault="00CD4CF6">
      <w:pPr>
        <w:shd w:val="clear" w:color="auto" w:fill="FFFFFF"/>
        <w:spacing w:before="10" w:line="230" w:lineRule="exact"/>
        <w:ind w:left="197"/>
        <w:jc w:val="both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 xml:space="preserve">Жабдықтар: </w:t>
      </w:r>
      <w:r>
        <w:rPr>
          <w:rFonts w:eastAsia="Times New Roman"/>
          <w:noProof/>
          <w:color w:val="000000"/>
          <w:sz w:val="22"/>
          <w:szCs w:val="22"/>
        </w:rPr>
        <w:t>психодиагностикалык; тәсілдер жиынтығы - бланктік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10"/>
          <w:sz w:val="22"/>
          <w:szCs w:val="22"/>
        </w:rPr>
        <w:t>компьютерлік бағдарламалар, кестелер, слайдтер.</w:t>
      </w:r>
    </w:p>
    <w:p w:rsidR="00000000" w:rsidRDefault="00CD4CF6">
      <w:pPr>
        <w:shd w:val="clear" w:color="auto" w:fill="FFFFFF"/>
        <w:spacing w:before="374"/>
        <w:ind w:left="29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6 Пән сағатгарының ү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лестірілуі</w:t>
      </w:r>
    </w:p>
    <w:p w:rsidR="00000000" w:rsidRDefault="00CD4CF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1056"/>
        <w:gridCol w:w="1277"/>
        <w:gridCol w:w="1402"/>
        <w:gridCol w:w="893"/>
        <w:gridCol w:w="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5"/>
                <w:sz w:val="22"/>
                <w:szCs w:val="22"/>
              </w:rPr>
              <w:t>Жалпы</w:t>
            </w:r>
            <w:r>
              <w:rPr>
                <w:rFonts w:eastAsia="Times New Roman"/>
                <w:b/>
                <w:bCs/>
                <w:noProof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2"/>
                <w:sz w:val="22"/>
                <w:szCs w:val="22"/>
              </w:rPr>
              <w:t>сағатгар саны</w:t>
            </w:r>
          </w:p>
        </w:tc>
        <w:tc>
          <w:tcPr>
            <w:tcW w:w="4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214"/>
            </w:pPr>
            <w:r>
              <w:rPr>
                <w:rFonts w:eastAsia="Times New Roman"/>
                <w:b/>
                <w:bCs/>
                <w:noProof/>
                <w:color w:val="000000"/>
                <w:spacing w:val="-13"/>
                <w:sz w:val="22"/>
                <w:szCs w:val="22"/>
              </w:rPr>
              <w:t>Аудиторлық сағатгар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  <w:sz w:val="30"/>
                <w:szCs w:val="30"/>
              </w:rPr>
              <w:t>сөж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/>
          <w:p w:rsidR="00000000" w:rsidRDefault="00CD4CF6"/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0"/>
                <w:sz w:val="22"/>
                <w:szCs w:val="22"/>
              </w:rPr>
              <w:t>Дәрістер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pacing w:val="-12"/>
                <w:sz w:val="22"/>
                <w:szCs w:val="22"/>
              </w:rPr>
              <w:t>Тәжірибелік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1"/>
                <w:sz w:val="22"/>
                <w:szCs w:val="22"/>
              </w:rPr>
              <w:t>сабақтар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4"/>
                <w:sz w:val="22"/>
                <w:szCs w:val="22"/>
              </w:rPr>
              <w:t>Зертханалық</w:t>
            </w:r>
            <w:r>
              <w:rPr>
                <w:rFonts w:eastAsia="Times New Roman"/>
                <w:b/>
                <w:bCs/>
                <w:noProof/>
                <w:color w:val="000000"/>
                <w:spacing w:val="-1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2"/>
                <w:sz w:val="22"/>
                <w:szCs w:val="22"/>
              </w:rPr>
              <w:t>сабақтар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"/>
                <w:sz w:val="30"/>
                <w:szCs w:val="30"/>
              </w:rPr>
              <w:t>осөж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left="264" w:right="240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45</w:t>
            </w: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 кредит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432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30"/>
                <w:szCs w:val="30"/>
              </w:rPr>
              <w:t>15</w:t>
            </w:r>
          </w:p>
        </w:tc>
      </w:tr>
    </w:tbl>
    <w:p w:rsidR="00000000" w:rsidRDefault="00CD4CF6">
      <w:pPr>
        <w:shd w:val="clear" w:color="auto" w:fill="FFFFFF"/>
        <w:spacing w:before="422"/>
        <w:ind w:left="43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7 Дәрістер, тәжірибелік сабақгар, ОСӨЗ, СӨЖ тақырыптарының жобалы</w:t>
      </w:r>
    </w:p>
    <w:p w:rsidR="00000000" w:rsidRDefault="00CD4CF6">
      <w:pPr>
        <w:shd w:val="clear" w:color="auto" w:fill="FFFFFF"/>
        <w:ind w:left="24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жоспары *</w:t>
      </w:r>
    </w:p>
    <w:p w:rsidR="00000000" w:rsidRDefault="00CD4CF6">
      <w:pPr>
        <w:shd w:val="clear" w:color="auto" w:fill="FFFFFF"/>
        <w:spacing w:before="202"/>
        <w:ind w:left="235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7.1 Дәрістердің жобалы жоспары (бір д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әрістің ұзақтығы - 50 минут)**</w:t>
      </w:r>
    </w:p>
    <w:p w:rsidR="00000000" w:rsidRDefault="00CD4CF6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35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982"/>
            </w:pPr>
            <w:r>
              <w:rPr>
                <w:rFonts w:eastAsia="Times New Roman"/>
                <w:b/>
                <w:bCs/>
                <w:noProof/>
                <w:color w:val="000000"/>
                <w:spacing w:val="-13"/>
                <w:sz w:val="22"/>
                <w:szCs w:val="22"/>
              </w:rPr>
              <w:t>Дәрістер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Психология пәні және оның міндеттері.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Психологиядағы зерттеу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Таным үдерістерінің психологиясы.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Сананың психологиялық кощепциясы.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Эмоциялар мен ерік психологиясы.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6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Стрестің ту</w:t>
            </w: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лға психологиясывдағы орны.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7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Түлға және жеке-даралық.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Қазіргі таңдағы тұлға туралы қағвдалар.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Түлға бағытгары. Мінез.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Қарым-қатынас психологиясы.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Топ ішівдегі және үжымдағы түлғааралық қарым-қатьшас.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Жалпы сағаты: 5</w:t>
            </w:r>
          </w:p>
        </w:tc>
      </w:tr>
    </w:tbl>
    <w:p w:rsidR="00000000" w:rsidRDefault="00CD4CF6">
      <w:pPr>
        <w:sectPr w:rsidR="00000000">
          <w:pgSz w:w="11909" w:h="16834"/>
          <w:pgMar w:top="1440" w:right="2526" w:bottom="720" w:left="2558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1152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lastRenderedPageBreak/>
        <w:t>7.2 Тәжірибелік сабақтардың жобалы жоспары**</w:t>
      </w:r>
    </w:p>
    <w:p w:rsidR="00000000" w:rsidRDefault="00CD4CF6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3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378"/>
            </w:pPr>
            <w:r>
              <w:rPr>
                <w:rFonts w:eastAsia="Times New Roman"/>
                <w:b/>
                <w:bCs/>
                <w:noProof/>
                <w:color w:val="000000"/>
                <w:spacing w:val="-13"/>
                <w:sz w:val="22"/>
                <w:szCs w:val="22"/>
              </w:rPr>
              <w:t>Тәжірибелік сабақтар тақырыитары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Түйсік және қабылдау. Елестер.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Есте сақтау және зейін.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Ойлау мен сейлеу. Ойлау түрлері.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Сана және өзіндік сана.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Эмоциялар мен ерік үдеріс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Стресс және фрустрация.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7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Түлғаның психологиялық құрылымы.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Түлға мен мінез типтері.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Медищшадағы менеджер қызметінің психологиялық ерекшелігі.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Медицинадағы      мейірбике-менеджер      түлғасына      қойылатын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9"/>
                <w:sz w:val="22"/>
                <w:szCs w:val="22"/>
              </w:rPr>
              <w:t>психологиялық талаптар. Кәс</w:t>
            </w:r>
            <w:r>
              <w:rPr>
                <w:rFonts w:eastAsia="Times New Roman"/>
                <w:noProof/>
                <w:color w:val="000000"/>
                <w:spacing w:val="-9"/>
                <w:sz w:val="22"/>
                <w:szCs w:val="22"/>
              </w:rPr>
              <w:t>іби компетенттілік.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9"/>
                <w:sz w:val="22"/>
                <w:szCs w:val="22"/>
              </w:rPr>
              <w:t>Басқару стильдері. Басқару дағдылары, тиімділігі.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Жалпы сағаты: 10</w:t>
            </w:r>
          </w:p>
        </w:tc>
      </w:tr>
    </w:tbl>
    <w:p w:rsidR="00000000" w:rsidRDefault="00CD4CF6">
      <w:pPr>
        <w:shd w:val="clear" w:color="auto" w:fill="FFFFFF"/>
        <w:spacing w:before="432"/>
        <w:ind w:left="29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7.3 Оқытушының басқаруымен студенттердің өзіндік жұмысының жобалы</w:t>
      </w:r>
    </w:p>
    <w:p w:rsidR="00000000" w:rsidRDefault="00CD4CF6">
      <w:pPr>
        <w:shd w:val="clear" w:color="auto" w:fill="FFFFFF"/>
        <w:ind w:left="19"/>
        <w:jc w:val="center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жоспары **</w:t>
      </w:r>
    </w:p>
    <w:p w:rsidR="00000000" w:rsidRDefault="00CD4CF6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3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left="163" w:right="202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Оқьпушыныц басқаруымен студентгердщ өзіндік жұмысының</w:t>
            </w: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3"/>
                <w:sz w:val="22"/>
                <w:szCs w:val="22"/>
              </w:rPr>
              <w:t>тақырыптары (ОСӨЖ)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Психик</w:t>
            </w: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аның онтогенездегі даму кезеңдері.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hanging="10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Психикалық қүбылыстар жікгелуі: психикалық үдерістер, психикалық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қасиетгер, психикалық қалыптар (кейіптер).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Интеллект. Ойлау мен интеллекті зерттеу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Түлға және мінез. Мінез жіктелулері.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Түлға екпіндеу</w:t>
            </w: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інің типтері.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Аралық бақылау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б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Стресс қағидалары, Г. Селье бойынша.    Стресс және дистресс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9"/>
                <w:sz w:val="22"/>
                <w:szCs w:val="22"/>
              </w:rPr>
              <w:t>түсішктері.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1"/>
                <w:sz w:val="22"/>
                <w:szCs w:val="22"/>
              </w:rPr>
              <w:t>Стрестік жайлардың алдьш алу. Стресті басқару.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Түлғаның әлеуметгік даму кезеңдері.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Түлғааралық және ендірістік шиеленістер.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Рольдік ойьгадар. Шиеленіс кезінде езінің мінез-құлқын   үстаудың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8"/>
                <w:sz w:val="22"/>
                <w:szCs w:val="22"/>
              </w:rPr>
              <w:t>әдісі.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Медициналық үжымда және топ ішінде тұлғааралық қатынастың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0"/>
                <w:sz w:val="22"/>
                <w:szCs w:val="22"/>
              </w:rPr>
              <w:t>коммуникациялық тренингі.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Медициналық  қызметтегі  менеджер  әрекетінің  коммуникациялық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  <w:sz w:val="22"/>
                <w:szCs w:val="22"/>
              </w:rPr>
              <w:t>тренинп.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Аралық бақылау -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коллоквиум.</w:t>
            </w:r>
          </w:p>
        </w:tc>
      </w:tr>
    </w:tbl>
    <w:p w:rsidR="00000000" w:rsidRDefault="00CD4CF6">
      <w:pPr>
        <w:sectPr w:rsidR="00000000">
          <w:pgSz w:w="11909" w:h="16834"/>
          <w:pgMar w:top="1440" w:right="2391" w:bottom="720" w:left="2673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456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-.95pt,-1.2pt" to="336.5pt,-1.2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-.95pt,-1.2pt" to="-.95pt,23.7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-2"/>
          <w:u w:val="single"/>
        </w:rPr>
        <w:t>Қорытынды кеңес.</w:t>
      </w:r>
    </w:p>
    <w:p w:rsidR="00000000" w:rsidRDefault="00CD4CF6">
      <w:pPr>
        <w:shd w:val="clear" w:color="auto" w:fill="FFFFFF"/>
        <w:spacing w:before="10"/>
        <w:ind w:left="456"/>
      </w:pPr>
      <w:r>
        <w:rPr>
          <w:rFonts w:eastAsia="Times New Roman"/>
          <w:b/>
          <w:bCs/>
          <w:noProof/>
          <w:color w:val="000000"/>
        </w:rPr>
        <w:t>Жалпы сағаты: 15</w:t>
      </w:r>
    </w:p>
    <w:p w:rsidR="00000000" w:rsidRDefault="00CD4CF6">
      <w:pPr>
        <w:shd w:val="clear" w:color="auto" w:fill="FFFFFF"/>
        <w:spacing w:before="230"/>
        <w:ind w:left="926"/>
      </w:pPr>
      <w:r>
        <w:rPr>
          <w:noProof/>
        </w:rPr>
        <w:pict>
          <v:line id="_x0000_s1032" style="position:absolute;left:0;text-align:left;z-index:251664384" from="-.95pt,-1.2pt" to="336.5pt,-1.2pt" o:allowincell="f" strokeweight=".7pt"/>
        </w:pict>
      </w:r>
      <w:r>
        <w:rPr>
          <w:rFonts w:eastAsia="Times New Roman"/>
          <w:b/>
          <w:bCs/>
          <w:noProof/>
          <w:color w:val="000000"/>
        </w:rPr>
        <w:t>7.4 Студенттердщ өзіндік жұмысының жобалы жоспары**</w:t>
      </w:r>
    </w:p>
    <w:p w:rsidR="00000000" w:rsidRDefault="00CD4CF6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62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left="216" w:right="27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Студенттердің өзіндік атқаратын жұмысының тақырыптары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(СӨЖ)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40" w:lineRule="exact"/>
              <w:ind w:right="10" w:hanging="5"/>
            </w:pPr>
            <w:r>
              <w:rPr>
                <w:rFonts w:eastAsia="Times New Roman"/>
                <w:noProof/>
                <w:color w:val="000000"/>
                <w:spacing w:val="11"/>
              </w:rPr>
              <w:t>Психология тарихы. Психика мен деннің саулығы Аль-Фараби,</w:t>
            </w:r>
            <w:r>
              <w:rPr>
                <w:rFonts w:eastAsia="Times New Roman"/>
                <w:noProof/>
                <w:color w:val="000000"/>
                <w:spacing w:val="1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Аристо</w:t>
            </w:r>
            <w:r>
              <w:rPr>
                <w:rFonts w:eastAsia="Times New Roman"/>
                <w:noProof/>
                <w:color w:val="000000"/>
              </w:rPr>
              <w:t>тель, Гален, Гиппократ еңбектерінде мазмұвдалуы.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Психологиялық концешщялар.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Есте сақтау қағидалары.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Зейіннің механизмдері.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Ойлау мен сөйлеудің даму кезеңдері. Ойлау мен сейлеу дамуындағы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биологиялық және әлеуметтік жайлар.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Интеллект қағидала</w:t>
            </w:r>
            <w:r>
              <w:rPr>
                <w:rFonts w:eastAsia="Times New Roman"/>
                <w:noProof/>
                <w:color w:val="000000"/>
              </w:rPr>
              <w:t>ры мен факторлары. Қиял түрлері.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Сананың философиялық концепциялары.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Эмоциялардың нейрофизиологиялық механизмдері, қағидалары мен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түрлері. Инстинктер («соқыр-сезім»).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Стресс механизмдері мен қағидалары.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Психологиядағы мінез-құлықгық бағыттар.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Гиппократ, Гален, И.П. Павлов бойынша темперамент тшггері.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Қабілеттер мен ньшандар психиканың жеке-даралық керінісі ретінде.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Салауатіы тулға қалыптасу жағдайлары.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14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  <w:spacing w:val="9"/>
              </w:rPr>
              <w:t>А.  Маслоу  бойышпа  адам  мотивациясының  принциптері  мен</w:t>
            </w:r>
            <w:r>
              <w:rPr>
                <w:rFonts w:eastAsia="Times New Roman"/>
                <w:noProof/>
                <w:color w:val="000000"/>
                <w:spacing w:val="9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6"/>
              </w:rPr>
              <w:t>қажетгіліктерінің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   иерархиясы.     Болашақ     маманның     кәсіби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мотвацияларының қалыптасу ерекшелігі.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</w:rPr>
              <w:t>Маман тұлғасының кәсіби кейпін қалыптастырудағы әлеуметгік-психологиялық жақтар.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сағаты: 15</w:t>
            </w:r>
          </w:p>
        </w:tc>
      </w:tr>
    </w:tbl>
    <w:p w:rsidR="00000000" w:rsidRDefault="00CD4CF6">
      <w:pPr>
        <w:shd w:val="clear" w:color="auto" w:fill="FFFFFF"/>
        <w:spacing w:before="216" w:line="230" w:lineRule="exact"/>
      </w:pPr>
      <w:r>
        <w:rPr>
          <w:rFonts w:eastAsia="Times New Roman"/>
          <w:i/>
          <w:iCs/>
          <w:noProof/>
          <w:color w:val="000000"/>
          <w:spacing w:val="-6"/>
        </w:rPr>
        <w:t>Ескерту:</w:t>
      </w:r>
    </w:p>
    <w:p w:rsidR="00000000" w:rsidRDefault="00CD4CF6">
      <w:pPr>
        <w:shd w:val="clear" w:color="auto" w:fill="FFFFFF"/>
        <w:spacing w:line="230" w:lineRule="exact"/>
        <w:ind w:left="38"/>
      </w:pPr>
      <w:r>
        <w:rPr>
          <w:rFonts w:eastAsia="Times New Roman"/>
          <w:i/>
          <w:iCs/>
          <w:noProof/>
          <w:color w:val="000000"/>
        </w:rPr>
        <w:t>* - ЖОО-ны тәяарибелік сабақтар, ОСӨЖ, СӨЖ такырыпта</w:t>
      </w:r>
      <w:r>
        <w:rPr>
          <w:rFonts w:eastAsia="Times New Roman"/>
          <w:i/>
          <w:iCs/>
          <w:noProof/>
          <w:color w:val="000000"/>
        </w:rPr>
        <w:t>рыв 40%-ға дейш</w:t>
      </w:r>
    </w:p>
    <w:p w:rsidR="00000000" w:rsidRDefault="00CD4CF6">
      <w:pPr>
        <w:shd w:val="clear" w:color="auto" w:fill="FFFFFF"/>
        <w:spacing w:line="230" w:lineRule="exact"/>
        <w:ind w:left="19"/>
      </w:pPr>
      <w:r>
        <w:rPr>
          <w:rFonts w:eastAsia="Times New Roman"/>
          <w:i/>
          <w:iCs/>
          <w:noProof/>
          <w:color w:val="000000"/>
        </w:rPr>
        <w:t>өзгертуге қүқылы.</w:t>
      </w:r>
    </w:p>
    <w:p w:rsidR="00000000" w:rsidRDefault="00CD4CF6">
      <w:pPr>
        <w:shd w:val="clear" w:color="auto" w:fill="FFFFFF"/>
        <w:spacing w:line="230" w:lineRule="exact"/>
        <w:ind w:left="38"/>
      </w:pPr>
      <w:r>
        <w:rPr>
          <w:rFonts w:eastAsia="Times New Roman"/>
          <w:i/>
          <w:iCs/>
          <w:noProof/>
          <w:color w:val="000000"/>
        </w:rPr>
        <w:t>** -  барльщ сабақ турлерінің тақырыптарывың тізімі мен реті оқу</w:t>
      </w:r>
    </w:p>
    <w:p w:rsidR="00000000" w:rsidRDefault="00CD4CF6">
      <w:pPr>
        <w:shd w:val="clear" w:color="auto" w:fill="FFFFFF"/>
        <w:spacing w:before="5" w:line="230" w:lineRule="exact"/>
        <w:ind w:left="5"/>
      </w:pPr>
      <w:r>
        <w:rPr>
          <w:rFonts w:eastAsia="Times New Roman"/>
          <w:i/>
          <w:iCs/>
          <w:noProof/>
          <w:color w:val="000000"/>
          <w:spacing w:val="2"/>
        </w:rPr>
        <w:t>кезекгілігімен келісілуі керек.</w:t>
      </w:r>
    </w:p>
    <w:p w:rsidR="00000000" w:rsidRDefault="00CD4CF6">
      <w:pPr>
        <w:shd w:val="clear" w:color="auto" w:fill="FFFFFF"/>
        <w:spacing w:before="398"/>
        <w:ind w:right="19"/>
        <w:jc w:val="center"/>
      </w:pPr>
      <w:r>
        <w:rPr>
          <w:rFonts w:eastAsia="Times New Roman"/>
          <w:b/>
          <w:bCs/>
          <w:noProof/>
          <w:color w:val="000000"/>
        </w:rPr>
        <w:t>8 ¥сынылған әдебиеттер тізімі*</w:t>
      </w:r>
    </w:p>
    <w:p w:rsidR="00000000" w:rsidRDefault="00CD4CF6">
      <w:pPr>
        <w:shd w:val="clear" w:color="auto" w:fill="FFFFFF"/>
        <w:spacing w:before="230" w:line="230" w:lineRule="exact"/>
        <w:ind w:left="10" w:right="2534" w:firstLine="2818"/>
      </w:pPr>
      <w:r>
        <w:rPr>
          <w:rFonts w:eastAsia="Times New Roman"/>
          <w:b/>
          <w:bCs/>
          <w:noProof/>
          <w:color w:val="000000"/>
          <w:spacing w:val="-2"/>
        </w:rPr>
        <w:t>Қазақ тілінде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Негізгі:</w:t>
      </w:r>
    </w:p>
    <w:p w:rsidR="00000000" w:rsidRDefault="00CD4CF6" w:rsidP="00CD4CF6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30" w:lineRule="exact"/>
        <w:ind w:left="50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Жарықбаев К. Б. Жантану негіздері. Алматы, 2002.</w:t>
      </w:r>
    </w:p>
    <w:p w:rsidR="00000000" w:rsidRDefault="00CD4CF6" w:rsidP="00CD4CF6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30" w:lineRule="exact"/>
        <w:ind w:left="50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Сабет Бап-Ба</w:t>
      </w:r>
      <w:r>
        <w:rPr>
          <w:rFonts w:eastAsia="Times New Roman"/>
          <w:noProof/>
          <w:color w:val="000000"/>
        </w:rPr>
        <w:t>ба. Жантану негіздері. Алматы, 2001.</w:t>
      </w:r>
    </w:p>
    <w:p w:rsidR="00000000" w:rsidRDefault="00CD4CF6" w:rsidP="00CD4CF6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30" w:lineRule="exact"/>
        <w:ind w:left="509"/>
        <w:rPr>
          <w:rFonts w:eastAsia="Times New Roman"/>
          <w:noProof/>
          <w:color w:val="000000"/>
        </w:rPr>
        <w:sectPr w:rsidR="00000000">
          <w:pgSz w:w="11909" w:h="16834"/>
          <w:pgMar w:top="1440" w:right="2456" w:bottom="720" w:left="2575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</w:pPr>
      <w:r>
        <w:rPr>
          <w:rFonts w:eastAsia="Times New Roman"/>
          <w:noProof/>
          <w:color w:val="000000"/>
          <w:spacing w:val="-4"/>
          <w:sz w:val="22"/>
          <w:szCs w:val="22"/>
        </w:rPr>
        <w:lastRenderedPageBreak/>
        <w:t>Қосымша:</w:t>
      </w:r>
    </w:p>
    <w:p w:rsidR="00000000" w:rsidRDefault="00CD4CF6">
      <w:pPr>
        <w:shd w:val="clear" w:color="auto" w:fill="FFFFFF"/>
        <w:spacing w:line="230" w:lineRule="exact"/>
        <w:ind w:left="514" w:right="806"/>
      </w:pPr>
      <w:r>
        <w:rPr>
          <w:rFonts w:eastAsia="Times New Roman"/>
          <w:noProof/>
          <w:color w:val="000000"/>
          <w:sz w:val="22"/>
          <w:szCs w:val="22"/>
        </w:rPr>
        <w:t>1. Елікбаев Н. Психология. Алматы: База университеті; 1992.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3. Илешева Р. Медициналық психология. Алматы, 1994, Санат.</w:t>
      </w:r>
    </w:p>
    <w:p w:rsidR="00000000" w:rsidRDefault="00CD4CF6">
      <w:pPr>
        <w:shd w:val="clear" w:color="auto" w:fill="FFFFFF"/>
        <w:spacing w:before="216" w:line="240" w:lineRule="exact"/>
        <w:ind w:left="5" w:right="2419" w:firstLine="2899"/>
      </w:pPr>
      <w:r>
        <w:rPr>
          <w:rFonts w:eastAsia="Times New Roman"/>
          <w:noProof/>
          <w:color w:val="000000"/>
          <w:spacing w:val="-6"/>
          <w:sz w:val="22"/>
          <w:szCs w:val="22"/>
        </w:rPr>
        <w:t>Орыс тілінде</w:t>
      </w:r>
      <w:r>
        <w:rPr>
          <w:rFonts w:eastAsia="Times New Roman"/>
          <w:noProof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5"/>
          <w:sz w:val="22"/>
          <w:szCs w:val="22"/>
        </w:rPr>
        <w:t>Негізгі: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Немов Р.С. Психология. М.:ВЛАДОС, 2000-20</w:t>
      </w:r>
      <w:r>
        <w:rPr>
          <w:rFonts w:eastAsia="Times New Roman"/>
          <w:noProof/>
          <w:color w:val="000000"/>
          <w:sz w:val="22"/>
          <w:szCs w:val="22"/>
        </w:rPr>
        <w:t>01.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5"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Рогов И.Е. Общая психология (Курс лекций). М.:ВЛАДОС, 2001.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Рубинштейн С.Л. Основы общей психологии, «Питер», Спб, 2007.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Столяренко Л.Д. Психология. Уч. д/вузов, 2007.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Столяренко Л.Д. Основы психологии. Феникс, Ростов-на-Дону, 2003.</w:t>
      </w:r>
    </w:p>
    <w:p w:rsidR="00000000" w:rsidRDefault="00CD4CF6" w:rsidP="00CD4CF6">
      <w:pPr>
        <w:numPr>
          <w:ilvl w:val="0"/>
          <w:numId w:val="6"/>
        </w:numPr>
        <w:shd w:val="clear" w:color="auto" w:fill="FFFFFF"/>
        <w:tabs>
          <w:tab w:val="left" w:pos="763"/>
        </w:tabs>
        <w:spacing w:line="226" w:lineRule="exact"/>
        <w:ind w:left="763" w:hanging="245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9"/>
          <w:sz w:val="22"/>
          <w:szCs w:val="22"/>
        </w:rPr>
        <w:t>Клиническая психология. Под ред. Б.Д. Карвасарского. Национальная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медицинская библиотека. Питер, 2004.</w:t>
      </w:r>
    </w:p>
    <w:p w:rsidR="00000000" w:rsidRDefault="00CD4CF6">
      <w:pPr>
        <w:shd w:val="clear" w:color="auto" w:fill="FFFFFF"/>
        <w:spacing w:line="226" w:lineRule="exact"/>
        <w:ind w:left="5"/>
      </w:pPr>
      <w:r>
        <w:rPr>
          <w:rFonts w:eastAsia="Times New Roman"/>
          <w:noProof/>
          <w:color w:val="000000"/>
          <w:spacing w:val="-4"/>
          <w:sz w:val="22"/>
          <w:szCs w:val="22"/>
        </w:rPr>
        <w:t>Қосымша: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Абрамова Г.С. Практическая психология. М., 2001.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768" w:hanging="25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Вачков И.В.Основы технологии группового тренинга, М: Изд-во "Ось-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89", 1999.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768" w:hanging="25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pacing w:val="-11"/>
          <w:sz w:val="22"/>
          <w:szCs w:val="22"/>
        </w:rPr>
        <w:t>Кушщына В.Н., Козаринова Н.В., Поголыпа В.М. Межличностное</w:t>
      </w:r>
      <w:r>
        <w:rPr>
          <w:rFonts w:eastAsia="Times New Roman"/>
          <w:noProof/>
          <w:color w:val="000000"/>
          <w:spacing w:val="-11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общение. Уч. пособие для вузов, «Питер», СПб, 2001.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Лидерс А.Г. Психологический тренинг с подростками. Уч. пос, 2004.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Свдоров П.И. Клиническая психология. М.:ГЭОТАР-МЕД, 2002.</w:t>
      </w:r>
    </w:p>
    <w:p w:rsidR="00000000" w:rsidRDefault="00CD4CF6" w:rsidP="00CD4CF6">
      <w:pPr>
        <w:numPr>
          <w:ilvl w:val="0"/>
          <w:numId w:val="7"/>
        </w:numPr>
        <w:shd w:val="clear" w:color="auto" w:fill="FFFFFF"/>
        <w:tabs>
          <w:tab w:val="left" w:pos="768"/>
        </w:tabs>
        <w:spacing w:line="226" w:lineRule="exact"/>
        <w:ind w:left="518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Сок</w:t>
      </w:r>
      <w:r>
        <w:rPr>
          <w:rFonts w:eastAsia="Times New Roman"/>
          <w:noProof/>
          <w:color w:val="000000"/>
          <w:sz w:val="22"/>
          <w:szCs w:val="22"/>
        </w:rPr>
        <w:t>олова Е.Е.Введение в психологию. Москва, Асайет'а, 2005.</w:t>
      </w:r>
    </w:p>
    <w:p w:rsidR="00000000" w:rsidRDefault="00CD4CF6">
      <w:pPr>
        <w:shd w:val="clear" w:color="auto" w:fill="FFFFFF"/>
        <w:spacing w:before="221" w:line="226" w:lineRule="exact"/>
        <w:ind w:right="10"/>
        <w:jc w:val="center"/>
      </w:pPr>
      <w:r>
        <w:rPr>
          <w:rFonts w:eastAsia="Times New Roman"/>
          <w:noProof/>
          <w:color w:val="000000"/>
          <w:spacing w:val="-3"/>
          <w:sz w:val="22"/>
          <w:szCs w:val="22"/>
        </w:rPr>
        <w:t>Ағылшын тілінде</w:t>
      </w:r>
    </w:p>
    <w:p w:rsidR="00000000" w:rsidRDefault="00CD4CF6" w:rsidP="00CD4CF6">
      <w:pPr>
        <w:numPr>
          <w:ilvl w:val="0"/>
          <w:numId w:val="8"/>
        </w:numPr>
        <w:shd w:val="clear" w:color="auto" w:fill="FFFFFF"/>
        <w:tabs>
          <w:tab w:val="left" w:pos="754"/>
        </w:tabs>
        <w:spacing w:line="226" w:lineRule="exact"/>
        <w:ind w:left="754" w:right="403" w:hanging="23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 xml:space="preserve">Місһаеі </w:t>
      </w:r>
      <w:r>
        <w:rPr>
          <w:rFonts w:eastAsia="Times New Roman"/>
          <w:color w:val="000000"/>
          <w:sz w:val="22"/>
          <w:szCs w:val="22"/>
          <w:lang w:val="en-US"/>
        </w:rPr>
        <w:t>I</w:t>
      </w:r>
      <w:r w:rsidRPr="00CD4CF6">
        <w:rPr>
          <w:rFonts w:eastAsia="Times New Roman"/>
          <w:color w:val="000000"/>
          <w:sz w:val="22"/>
          <w:szCs w:val="22"/>
        </w:rPr>
        <w:t xml:space="preserve">, </w:t>
      </w:r>
      <w:r w:rsidRPr="00CD4CF6">
        <w:rPr>
          <w:rFonts w:eastAsia="Times New Roman"/>
          <w:noProof/>
          <w:color w:val="000000"/>
          <w:sz w:val="22"/>
          <w:szCs w:val="22"/>
        </w:rPr>
        <w:t>ОоЫвһіеш, Вгазе Ь., Вакег, ап&lt;і К. Іатізоп АЬпогтаі</w:t>
      </w:r>
      <w:r w:rsidRPr="00CD4CF6">
        <w:rPr>
          <w:rFonts w:eastAsia="Times New Roman"/>
          <w:noProof/>
          <w:color w:val="000000"/>
          <w:sz w:val="22"/>
          <w:szCs w:val="22"/>
        </w:rPr>
        <w:br/>
      </w:r>
      <w:r w:rsidRPr="00CD4CF6">
        <w:rPr>
          <w:rFonts w:eastAsia="Times New Roman"/>
          <w:noProof/>
          <w:color w:val="000000"/>
          <w:sz w:val="22"/>
          <w:szCs w:val="22"/>
        </w:rPr>
        <w:t xml:space="preserve">Рзусһоіоёу: ехрегіепсе, огі^іпз, аші іпііегүіпгіоіі. </w:t>
      </w:r>
      <w:r>
        <w:rPr>
          <w:rFonts w:eastAsia="Times New Roman"/>
          <w:noProof/>
          <w:color w:val="000000"/>
          <w:sz w:val="22"/>
          <w:szCs w:val="22"/>
          <w:lang w:val="en-US"/>
        </w:rPr>
        <w:t>1986.</w:t>
      </w:r>
    </w:p>
    <w:p w:rsidR="00000000" w:rsidRDefault="00CD4CF6" w:rsidP="00CD4CF6">
      <w:pPr>
        <w:numPr>
          <w:ilvl w:val="0"/>
          <w:numId w:val="8"/>
        </w:numPr>
        <w:shd w:val="clear" w:color="auto" w:fill="FFFFFF"/>
        <w:tabs>
          <w:tab w:val="left" w:pos="754"/>
        </w:tabs>
        <w:spacing w:line="226" w:lineRule="exact"/>
        <w:ind w:left="754" w:hanging="230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КоЬегі 8. ҒеісЗтап. Шйегзіаікііпё Рзусһо1о§у. 1990,</w:t>
      </w:r>
      <w:r>
        <w:rPr>
          <w:rFonts w:eastAsia="Times New Roman"/>
          <w:noProof/>
          <w:color w:val="000000"/>
          <w:sz w:val="22"/>
          <w:szCs w:val="22"/>
        </w:rPr>
        <w:t>1987 Ъу МсОпш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- НШІпс.</w:t>
      </w:r>
    </w:p>
    <w:p w:rsidR="00000000" w:rsidRDefault="00CD4CF6">
      <w:pPr>
        <w:shd w:val="clear" w:color="auto" w:fill="FFFFFF"/>
        <w:spacing w:before="211"/>
        <w:ind w:left="518"/>
      </w:pPr>
      <w:r>
        <w:rPr>
          <w:rFonts w:eastAsia="Times New Roman"/>
          <w:i/>
          <w:iCs/>
          <w:noProof/>
          <w:color w:val="000000"/>
          <w:sz w:val="22"/>
          <w:szCs w:val="22"/>
        </w:rPr>
        <w:t>Ескерту: *'- әдебиетгвр тізаав жыл сайын жадартуға болады.</w:t>
      </w:r>
    </w:p>
    <w:p w:rsidR="00000000" w:rsidRDefault="00CD4CF6">
      <w:pPr>
        <w:shd w:val="clear" w:color="auto" w:fill="FFFFFF"/>
        <w:spacing w:before="437"/>
        <w:ind w:left="3586"/>
      </w:pPr>
      <w:r>
        <w:rPr>
          <w:rFonts w:eastAsia="Times New Roman"/>
          <w:i/>
          <w:iCs/>
          <w:noProof/>
          <w:color w:val="000000"/>
          <w:sz w:val="22"/>
          <w:szCs w:val="22"/>
        </w:rPr>
        <w:t xml:space="preserve">9 </w:t>
      </w:r>
      <w:r>
        <w:rPr>
          <w:rFonts w:eastAsia="Times New Roman"/>
          <w:noProof/>
          <w:color w:val="000000"/>
          <w:sz w:val="22"/>
          <w:szCs w:val="22"/>
        </w:rPr>
        <w:t>Авторлар</w:t>
      </w:r>
    </w:p>
    <w:p w:rsidR="00000000" w:rsidRDefault="00CD4CF6" w:rsidP="00CD4CF6">
      <w:pPr>
        <w:numPr>
          <w:ilvl w:val="0"/>
          <w:numId w:val="9"/>
        </w:numPr>
        <w:shd w:val="clear" w:color="auto" w:fill="FFFFFF"/>
        <w:tabs>
          <w:tab w:val="left" w:pos="845"/>
        </w:tabs>
        <w:spacing w:before="230" w:line="230" w:lineRule="exact"/>
        <w:ind w:left="845" w:hanging="307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Құлмұқанова Қ.К. - Қазақ мемлекетгік медицина академиясының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-3"/>
          <w:sz w:val="22"/>
          <w:szCs w:val="22"/>
        </w:rPr>
        <w:t>психиатрия    курсының    меңгерушісі,    психиатрия    курсымен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br/>
      </w:r>
      <w:r>
        <w:rPr>
          <w:rFonts w:eastAsia="Times New Roman"/>
          <w:noProof/>
          <w:color w:val="000000"/>
          <w:spacing w:val="-9"/>
          <w:sz w:val="22"/>
          <w:szCs w:val="22"/>
        </w:rPr>
        <w:t>нейрохирургия, неврология кафедра</w:t>
      </w:r>
      <w:r>
        <w:rPr>
          <w:rFonts w:eastAsia="Times New Roman"/>
          <w:noProof/>
          <w:color w:val="000000"/>
          <w:spacing w:val="-9"/>
          <w:sz w:val="22"/>
          <w:szCs w:val="22"/>
        </w:rPr>
        <w:t>сының доценті, м.ғ.к.</w:t>
      </w:r>
    </w:p>
    <w:p w:rsidR="00000000" w:rsidRDefault="00CD4CF6" w:rsidP="00CD4CF6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30" w:lineRule="exact"/>
        <w:ind w:left="845" w:hanging="307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Любченко М.Ю. - Қарағанды мемлекетгік медицина академиясының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2"/>
          <w:sz w:val="22"/>
          <w:szCs w:val="22"/>
        </w:rPr>
        <w:t>психология, психиатрия және наркология доцештік курсының</w:t>
      </w:r>
      <w:r>
        <w:rPr>
          <w:rFonts w:eastAsia="Times New Roman"/>
          <w:noProof/>
          <w:color w:val="000000"/>
          <w:spacing w:val="2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меңгерупгісі, доцент, м.ғ.к.</w:t>
      </w:r>
    </w:p>
    <w:p w:rsidR="00000000" w:rsidRDefault="00CD4CF6" w:rsidP="00CD4CF6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30" w:lineRule="exact"/>
        <w:ind w:left="845" w:hanging="307"/>
        <w:rPr>
          <w:rFonts w:eastAsia="Times New Roman"/>
          <w:noProof/>
          <w:color w:val="000000"/>
          <w:sz w:val="22"/>
          <w:szCs w:val="22"/>
        </w:rPr>
      </w:pPr>
      <w:r>
        <w:rPr>
          <w:rFonts w:eastAsia="Times New Roman"/>
          <w:noProof/>
          <w:color w:val="000000"/>
          <w:sz w:val="22"/>
          <w:szCs w:val="22"/>
        </w:rPr>
        <w:t>Мациевская Л.Л. - Қарағанды мемлекетгік медищша академиясыньщ</w:t>
      </w:r>
      <w:r>
        <w:rPr>
          <w:rFonts w:eastAsia="Times New Roman"/>
          <w:noProof/>
          <w:color w:val="000000"/>
          <w:sz w:val="22"/>
          <w:szCs w:val="22"/>
        </w:rPr>
        <w:br/>
      </w:r>
      <w:r>
        <w:rPr>
          <w:rFonts w:eastAsia="Times New Roman"/>
          <w:noProof/>
          <w:color w:val="000000"/>
          <w:spacing w:val="1"/>
          <w:sz w:val="22"/>
          <w:szCs w:val="22"/>
        </w:rPr>
        <w:t>психология,  пс</w:t>
      </w:r>
      <w:r>
        <w:rPr>
          <w:rFonts w:eastAsia="Times New Roman"/>
          <w:noProof/>
          <w:color w:val="000000"/>
          <w:spacing w:val="1"/>
          <w:sz w:val="22"/>
          <w:szCs w:val="22"/>
        </w:rPr>
        <w:t>юшатрия және наркологая доцентгік курсының</w:t>
      </w:r>
      <w:r>
        <w:rPr>
          <w:rFonts w:eastAsia="Times New Roman"/>
          <w:noProof/>
          <w:color w:val="000000"/>
          <w:spacing w:val="1"/>
          <w:sz w:val="22"/>
          <w:szCs w:val="22"/>
        </w:rPr>
        <w:br/>
      </w:r>
      <w:r>
        <w:rPr>
          <w:rFonts w:eastAsia="Times New Roman"/>
          <w:noProof/>
          <w:color w:val="000000"/>
          <w:spacing w:val="-10"/>
          <w:sz w:val="22"/>
          <w:szCs w:val="22"/>
        </w:rPr>
        <w:t>ассистенті.</w:t>
      </w:r>
    </w:p>
    <w:p w:rsidR="00000000" w:rsidRDefault="00CD4CF6" w:rsidP="00CD4CF6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30" w:lineRule="exact"/>
        <w:ind w:left="845" w:hanging="307"/>
        <w:rPr>
          <w:rFonts w:eastAsia="Times New Roman"/>
          <w:noProof/>
          <w:color w:val="000000"/>
          <w:sz w:val="22"/>
          <w:szCs w:val="22"/>
        </w:rPr>
        <w:sectPr w:rsidR="00000000">
          <w:pgSz w:w="11909" w:h="16834"/>
          <w:pgMar w:top="1440" w:right="2307" w:bottom="720" w:left="2719" w:header="720" w:footer="720" w:gutter="0"/>
          <w:cols w:space="60"/>
          <w:noEndnote/>
        </w:sectPr>
      </w:pPr>
    </w:p>
    <w:p w:rsidR="00000000" w:rsidRDefault="00CD4CF6" w:rsidP="00CD4CF6">
      <w:pPr>
        <w:numPr>
          <w:ilvl w:val="0"/>
          <w:numId w:val="10"/>
        </w:numPr>
        <w:shd w:val="clear" w:color="auto" w:fill="FFFFFF"/>
        <w:tabs>
          <w:tab w:val="left" w:pos="312"/>
        </w:tabs>
        <w:spacing w:line="226" w:lineRule="exact"/>
        <w:ind w:left="312" w:hanging="31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Нүрмағамбетова С.А. - С.Д. Асфендияров ат. қазақ ұлттық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университетінің   психиатрия,   психотерапия   және   наркология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1"/>
        </w:rPr>
        <w:t>кафедрасының меңгерушсі, м.ғ.д., профессор.</w:t>
      </w:r>
    </w:p>
    <w:p w:rsidR="00000000" w:rsidRDefault="00CD4CF6" w:rsidP="00CD4CF6">
      <w:pPr>
        <w:numPr>
          <w:ilvl w:val="0"/>
          <w:numId w:val="10"/>
        </w:numPr>
        <w:shd w:val="clear" w:color="auto" w:fill="FFFFFF"/>
        <w:tabs>
          <w:tab w:val="left" w:pos="312"/>
        </w:tabs>
        <w:spacing w:line="226" w:lineRule="exact"/>
        <w:ind w:left="312" w:hanging="31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Куклина    Н.М.    -    Семипалатинск    мемлекетгік 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академиясының  философия,  культурология     және  психология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кафедрасының аға оқытушысы</w:t>
      </w:r>
    </w:p>
    <w:p w:rsidR="00000000" w:rsidRDefault="00CD4CF6" w:rsidP="00CD4CF6">
      <w:pPr>
        <w:numPr>
          <w:ilvl w:val="0"/>
          <w:numId w:val="10"/>
        </w:numPr>
        <w:shd w:val="clear" w:color="auto" w:fill="FFFFFF"/>
        <w:tabs>
          <w:tab w:val="left" w:pos="312"/>
        </w:tabs>
        <w:spacing w:line="226" w:lineRule="exact"/>
        <w:ind w:left="312" w:hanging="31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Жүмабекова С.Ш. - С.Д. Асфендияров ат. қазақ ұлттық медшщна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 xml:space="preserve">университетінің   психиатрия,  </w:t>
      </w:r>
      <w:r>
        <w:rPr>
          <w:rFonts w:eastAsia="Times New Roman"/>
          <w:noProof/>
          <w:color w:val="000000"/>
          <w:spacing w:val="6"/>
        </w:rPr>
        <w:t xml:space="preserve"> психотерапия   және   наркология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8"/>
        </w:rPr>
        <w:t>кафедрасының психология және педагогика курсы меңгерушісі,</w:t>
      </w:r>
      <w:r>
        <w:rPr>
          <w:rFonts w:eastAsia="Times New Roman"/>
          <w:noProof/>
          <w:color w:val="000000"/>
          <w:spacing w:val="8"/>
        </w:rPr>
        <w:br/>
      </w:r>
      <w:r>
        <w:rPr>
          <w:rFonts w:eastAsia="Times New Roman"/>
          <w:noProof/>
          <w:color w:val="000000"/>
        </w:rPr>
        <w:t>доцент, п.ғ.к.</w:t>
      </w:r>
    </w:p>
    <w:p w:rsidR="00000000" w:rsidRDefault="00CD4CF6" w:rsidP="00CD4CF6">
      <w:pPr>
        <w:numPr>
          <w:ilvl w:val="0"/>
          <w:numId w:val="10"/>
        </w:numPr>
        <w:shd w:val="clear" w:color="auto" w:fill="FFFFFF"/>
        <w:tabs>
          <w:tab w:val="left" w:pos="312"/>
        </w:tabs>
        <w:spacing w:before="10" w:line="226" w:lineRule="exact"/>
        <w:ind w:left="312" w:hanging="31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Шайхимов Е. - М. Оспанов ат. Батыс-Қазақстан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медицина академиясының БЖФ психология курсының меңгерушісі</w:t>
      </w:r>
    </w:p>
    <w:p w:rsidR="00000000" w:rsidRDefault="00CD4CF6">
      <w:pPr>
        <w:rPr>
          <w:sz w:val="2"/>
          <w:szCs w:val="2"/>
        </w:rPr>
      </w:pPr>
    </w:p>
    <w:p w:rsidR="00000000" w:rsidRDefault="00CD4CF6" w:rsidP="00CD4CF6">
      <w:pPr>
        <w:numPr>
          <w:ilvl w:val="0"/>
          <w:numId w:val="11"/>
        </w:numPr>
        <w:shd w:val="clear" w:color="auto" w:fill="FFFFFF"/>
        <w:tabs>
          <w:tab w:val="left" w:pos="197"/>
        </w:tabs>
        <w:spacing w:line="226" w:lineRule="exact"/>
        <w:ind w:left="197" w:right="403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Тұбанова М.А. - Ощүст</w:t>
      </w:r>
      <w:r>
        <w:rPr>
          <w:rFonts w:eastAsia="Times New Roman"/>
          <w:noProof/>
          <w:color w:val="000000"/>
        </w:rPr>
        <w:t>ік Қазақстан мемлекеттік медшцша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академиясының психиатрия, наркология, психология курсы мен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1"/>
        </w:rPr>
        <w:t>жүйке аурулары кафедрасының доценті, м.ғ.к.</w:t>
      </w:r>
    </w:p>
    <w:p w:rsidR="00000000" w:rsidRDefault="00CD4CF6" w:rsidP="00CD4CF6">
      <w:pPr>
        <w:numPr>
          <w:ilvl w:val="0"/>
          <w:numId w:val="11"/>
        </w:numPr>
        <w:shd w:val="clear" w:color="auto" w:fill="FFFFFF"/>
        <w:tabs>
          <w:tab w:val="left" w:pos="197"/>
        </w:tabs>
        <w:spacing w:line="226" w:lineRule="exact"/>
        <w:ind w:left="197" w:right="403" w:hanging="18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Бекешова Г.У. — М. Оспанов ат. Батыс-Қазақстан мемлекеттік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медшцша академиясының психология және педагогика курсыны</w:t>
      </w:r>
      <w:r>
        <w:rPr>
          <w:rFonts w:eastAsia="Times New Roman"/>
          <w:noProof/>
          <w:color w:val="000000"/>
          <w:spacing w:val="-1"/>
        </w:rPr>
        <w:t>ң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1"/>
        </w:rPr>
        <w:t>оқытушысы.</w:t>
      </w:r>
    </w:p>
    <w:p w:rsidR="00000000" w:rsidRDefault="00CD4CF6">
      <w:pPr>
        <w:shd w:val="clear" w:color="auto" w:fill="FFFFFF"/>
        <w:spacing w:before="226"/>
        <w:ind w:left="2467"/>
      </w:pPr>
      <w:r>
        <w:rPr>
          <w:rFonts w:eastAsia="Times New Roman"/>
          <w:noProof/>
          <w:color w:val="000000"/>
          <w:spacing w:val="4"/>
        </w:rPr>
        <w:t>Аударған:</w:t>
      </w:r>
    </w:p>
    <w:p w:rsidR="00000000" w:rsidRDefault="00CD4CF6">
      <w:pPr>
        <w:shd w:val="clear" w:color="auto" w:fill="FFFFFF"/>
        <w:spacing w:before="211" w:line="221" w:lineRule="exact"/>
        <w:ind w:left="259" w:hanging="230"/>
        <w:jc w:val="both"/>
      </w:pPr>
      <w:r>
        <w:rPr>
          <w:rFonts w:eastAsia="Times New Roman"/>
          <w:noProof/>
          <w:color w:val="000000"/>
        </w:rPr>
        <w:t>1. Құлмұқанова Қ.К. - Қазақ мемлекетгік медицина академиясының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8"/>
        </w:rPr>
        <w:t>психиатрия курсының меңгерушісі, психиатрия курсымен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</w:rPr>
        <w:t>нейрохирургия, неврология кафедрасының доценті, м.ғ.к.</w:t>
      </w:r>
    </w:p>
    <w:p w:rsidR="00000000" w:rsidRDefault="00CD4CF6">
      <w:pPr>
        <w:shd w:val="clear" w:color="auto" w:fill="FFFFFF"/>
        <w:spacing w:before="211" w:line="221" w:lineRule="exact"/>
        <w:ind w:left="259" w:hanging="230"/>
        <w:jc w:val="both"/>
        <w:sectPr w:rsidR="00000000">
          <w:pgSz w:w="11909" w:h="16834"/>
          <w:pgMar w:top="1440" w:right="2499" w:bottom="720" w:left="3070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658"/>
      </w:pPr>
      <w:r>
        <w:rPr>
          <w:rFonts w:eastAsia="Times New Roman"/>
          <w:b/>
          <w:bCs/>
          <w:noProof/>
          <w:color w:val="000000"/>
          <w:spacing w:val="1"/>
        </w:rPr>
        <w:lastRenderedPageBreak/>
        <w:t>ТИПОВАЯ УЧЕБНАЯ ПРОГРАММА</w:t>
      </w:r>
    </w:p>
    <w:p w:rsidR="00000000" w:rsidRDefault="00CD4CF6">
      <w:pPr>
        <w:shd w:val="clear" w:color="auto" w:fill="FFFFFF"/>
        <w:spacing w:before="302" w:line="461" w:lineRule="exact"/>
        <w:ind w:left="1704" w:right="1536" w:hanging="970"/>
      </w:pPr>
      <w:r>
        <w:rPr>
          <w:noProof/>
        </w:rPr>
        <w:pict>
          <v:line id="_x0000_s1033" style="position:absolute;left:0;text-align:left;z-index:251665408" from="-49.7pt,11.05pt" to="293pt,11.05pt" o:allowincell="f" strokeweight="1.2pt"/>
        </w:pict>
      </w:r>
      <w:r>
        <w:rPr>
          <w:rFonts w:eastAsia="Times New Roman"/>
          <w:noProof/>
          <w:color w:val="000000"/>
          <w:spacing w:val="-2"/>
        </w:rPr>
        <w:t xml:space="preserve">Образование </w:t>
      </w:r>
      <w:r>
        <w:rPr>
          <w:rFonts w:eastAsia="Times New Roman"/>
          <w:noProof/>
          <w:color w:val="000000"/>
          <w:spacing w:val="-2"/>
        </w:rPr>
        <w:t>высшее профессиональное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БАКАЛАВРИАТ</w:t>
      </w:r>
    </w:p>
    <w:p w:rsidR="00000000" w:rsidRDefault="00CD4CF6">
      <w:pPr>
        <w:shd w:val="clear" w:color="auto" w:fill="FFFFFF"/>
        <w:spacing w:before="413" w:line="226" w:lineRule="exact"/>
        <w:jc w:val="right"/>
      </w:pPr>
      <w:r>
        <w:rPr>
          <w:rFonts w:eastAsia="Times New Roman"/>
          <w:b/>
          <w:bCs/>
          <w:noProof/>
          <w:color w:val="000000"/>
          <w:spacing w:val="-4"/>
        </w:rPr>
        <w:t>УТВЕРЖДАЮ</w:t>
      </w:r>
    </w:p>
    <w:p w:rsidR="00000000" w:rsidRDefault="00CD4CF6">
      <w:pPr>
        <w:shd w:val="clear" w:color="auto" w:fill="FFFFFF"/>
        <w:spacing w:line="226" w:lineRule="exact"/>
        <w:ind w:left="4032"/>
        <w:jc w:val="right"/>
      </w:pPr>
      <w:r>
        <w:rPr>
          <w:rFonts w:eastAsia="Times New Roman"/>
          <w:noProof/>
          <w:color w:val="000000"/>
          <w:spacing w:val="-4"/>
        </w:rPr>
        <w:t>ір Департамента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образования, науки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4"/>
        </w:rPr>
        <w:t>еовМЗРК</w:t>
      </w:r>
      <w:r>
        <w:rPr>
          <w:rFonts w:eastAsia="Times New Roman"/>
          <w:noProof/>
          <w:color w:val="000000"/>
          <w:spacing w:val="14"/>
        </w:rPr>
        <w:t xml:space="preserve"> </w:t>
      </w:r>
      <w:r>
        <w:rPr>
          <w:rFonts w:eastAsia="Times New Roman"/>
          <w:noProof/>
          <w:color w:val="000000"/>
        </w:rPr>
        <w:t>. Хамзина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noProof/>
          <w:color w:val="000000"/>
        </w:rPr>
        <w:t>2007 г.</w:t>
      </w:r>
    </w:p>
    <w:p w:rsidR="00000000" w:rsidRDefault="00CD4CF6">
      <w:pPr>
        <w:shd w:val="clear" w:color="auto" w:fill="FFFFFF"/>
        <w:spacing w:before="979" w:line="216" w:lineRule="exact"/>
        <w:ind w:left="706"/>
      </w:pPr>
      <w:r>
        <w:rPr>
          <w:noProof/>
        </w:rPr>
        <w:pict>
          <v:line id="_x0000_s1034" style="position:absolute;left:0;text-align:left;z-index:251666432" from="176.4pt,-1.2pt" to="264.7pt,-1.2pt" o:allowincell="f" strokeweight=".7pt"/>
        </w:pict>
      </w:r>
      <w:r>
        <w:rPr>
          <w:rFonts w:eastAsia="Times New Roman"/>
          <w:noProof/>
          <w:color w:val="000000"/>
          <w:spacing w:val="-13"/>
          <w:position w:val="-3"/>
          <w:sz w:val="44"/>
          <w:szCs w:val="44"/>
        </w:rPr>
        <w:t>основы психологии</w:t>
      </w:r>
    </w:p>
    <w:p w:rsidR="00000000" w:rsidRDefault="00CD4CF6">
      <w:pPr>
        <w:shd w:val="clear" w:color="auto" w:fill="FFFFFF"/>
        <w:spacing w:before="480"/>
        <w:ind w:left="418"/>
      </w:pPr>
      <w:r>
        <w:rPr>
          <w:rFonts w:eastAsia="Times New Roman"/>
          <w:noProof/>
          <w:color w:val="000000"/>
          <w:sz w:val="22"/>
          <w:szCs w:val="22"/>
        </w:rPr>
        <w:t>по специальности: 051101 - «Сестринское дело»</w:t>
      </w:r>
    </w:p>
    <w:p w:rsidR="00000000" w:rsidRDefault="00CD4CF6">
      <w:pPr>
        <w:shd w:val="clear" w:color="auto" w:fill="FFFFFF"/>
        <w:spacing w:before="422"/>
        <w:ind w:left="1363"/>
      </w:pPr>
      <w:r>
        <w:rPr>
          <w:rFonts w:eastAsia="Times New Roman"/>
          <w:noProof/>
          <w:color w:val="000000"/>
          <w:sz w:val="22"/>
          <w:szCs w:val="22"/>
        </w:rPr>
        <w:t>Объем часов 45 (1 кредит)</w:t>
      </w:r>
    </w:p>
    <w:p w:rsidR="00000000" w:rsidRDefault="00CD4CF6">
      <w:pPr>
        <w:shd w:val="clear" w:color="auto" w:fill="FFFFFF"/>
        <w:spacing w:before="3005"/>
      </w:pPr>
      <w:r>
        <w:rPr>
          <w:rFonts w:eastAsia="Times New Roman"/>
          <w:b/>
          <w:bCs/>
          <w:noProof/>
          <w:color w:val="000000"/>
          <w:spacing w:val="-3"/>
        </w:rPr>
        <w:t>Министерство здравоохранения Республики Казахстан</w:t>
      </w:r>
    </w:p>
    <w:p w:rsidR="00000000" w:rsidRDefault="00CD4CF6">
      <w:pPr>
        <w:shd w:val="clear" w:color="auto" w:fill="FFFFFF"/>
        <w:spacing w:before="221" w:line="235" w:lineRule="exact"/>
        <w:ind w:left="2304" w:right="2957" w:hanging="120"/>
      </w:pPr>
      <w:r>
        <w:rPr>
          <w:rFonts w:eastAsia="Times New Roman"/>
          <w:b/>
          <w:bCs/>
          <w:noProof/>
          <w:color w:val="000000"/>
          <w:spacing w:val="-5"/>
        </w:rPr>
        <w:t>Астана</w:t>
      </w:r>
      <w:r>
        <w:rPr>
          <w:rFonts w:eastAsia="Times New Roman"/>
          <w:b/>
          <w:bCs/>
          <w:noProof/>
          <w:color w:val="000000"/>
          <w:spacing w:val="-5"/>
        </w:rPr>
        <w:t xml:space="preserve"> </w:t>
      </w:r>
      <w:r>
        <w:rPr>
          <w:rFonts w:eastAsia="Times New Roman"/>
          <w:b/>
          <w:bCs/>
          <w:noProof/>
          <w:color w:val="000000"/>
        </w:rPr>
        <w:t>2007</w:t>
      </w:r>
    </w:p>
    <w:p w:rsidR="00000000" w:rsidRDefault="00CD4CF6">
      <w:pPr>
        <w:shd w:val="clear" w:color="auto" w:fill="FFFFFF"/>
        <w:spacing w:before="221" w:line="235" w:lineRule="exact"/>
        <w:ind w:left="2304" w:right="2957" w:hanging="120"/>
        <w:sectPr w:rsidR="00000000">
          <w:pgSz w:w="11909" w:h="16834"/>
          <w:pgMar w:top="1440" w:right="2480" w:bottom="720" w:left="3568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right="38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Предисловие</w:t>
      </w:r>
    </w:p>
    <w:p w:rsidR="00000000" w:rsidRDefault="00CD4CF6" w:rsidP="00CD4CF6">
      <w:pPr>
        <w:numPr>
          <w:ilvl w:val="0"/>
          <w:numId w:val="12"/>
        </w:numPr>
        <w:shd w:val="clear" w:color="auto" w:fill="FFFFFF"/>
        <w:tabs>
          <w:tab w:val="left" w:pos="235"/>
        </w:tabs>
        <w:spacing w:before="230" w:line="226" w:lineRule="exact"/>
        <w:ind w:left="235" w:hanging="235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7"/>
        </w:rPr>
        <w:t xml:space="preserve">Разработава и внесена </w:t>
      </w:r>
      <w:r>
        <w:rPr>
          <w:rFonts w:eastAsia="Times New Roman"/>
          <w:noProof/>
          <w:color w:val="000000"/>
          <w:spacing w:val="7"/>
        </w:rPr>
        <w:t>Карагаэдинской государственной медицшской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</w:rPr>
        <w:t>академией, Казахским национальным медацинским университетом им. С.Д.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Асфендиярова,   Казахской   государственной   медицинской   академией,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3"/>
        </w:rPr>
        <w:t>Семипалат</w:t>
      </w:r>
      <w:r>
        <w:rPr>
          <w:rFonts w:eastAsia="Times New Roman"/>
          <w:noProof/>
          <w:color w:val="000000"/>
          <w:spacing w:val="3"/>
        </w:rPr>
        <w:t>инской   государственной   медицинской   академией,   Южно-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3"/>
        </w:rPr>
        <w:t>Казахстанской   государственной    медшцшской    академией,    Западно-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Казахстанской государственной медицинской академией им. М. Оспанова.</w:t>
      </w:r>
    </w:p>
    <w:p w:rsidR="00000000" w:rsidRDefault="00CD4CF6" w:rsidP="00CD4CF6">
      <w:pPr>
        <w:numPr>
          <w:ilvl w:val="0"/>
          <w:numId w:val="12"/>
        </w:numPr>
        <w:shd w:val="clear" w:color="auto" w:fill="FFFFFF"/>
        <w:tabs>
          <w:tab w:val="left" w:pos="235"/>
        </w:tabs>
        <w:spacing w:before="23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Введена впервые</w:t>
      </w:r>
    </w:p>
    <w:p w:rsidR="00000000" w:rsidRDefault="00CD4CF6" w:rsidP="00CD4CF6">
      <w:pPr>
        <w:numPr>
          <w:ilvl w:val="0"/>
          <w:numId w:val="12"/>
        </w:numPr>
        <w:shd w:val="clear" w:color="auto" w:fill="FFFFFF"/>
        <w:tabs>
          <w:tab w:val="left" w:pos="235"/>
        </w:tabs>
        <w:spacing w:before="23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>Типовая учебная программа</w:t>
      </w:r>
    </w:p>
    <w:p w:rsidR="00000000" w:rsidRDefault="00CD4CF6">
      <w:pPr>
        <w:shd w:val="clear" w:color="auto" w:fill="FFFFFF"/>
        <w:spacing w:line="230" w:lineRule="exact"/>
        <w:ind w:left="259" w:right="5"/>
        <w:jc w:val="both"/>
      </w:pPr>
      <w:r>
        <w:rPr>
          <w:rFonts w:eastAsia="Times New Roman"/>
          <w:noProof/>
          <w:color w:val="000000"/>
          <w:spacing w:val="6"/>
        </w:rPr>
        <w:t>разрабо</w:t>
      </w:r>
      <w:r>
        <w:rPr>
          <w:rFonts w:eastAsia="Times New Roman"/>
          <w:noProof/>
          <w:color w:val="000000"/>
          <w:spacing w:val="6"/>
        </w:rPr>
        <w:t>тана в соответствии с государственным общеобязательным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стандартом образования 2006 г., по специальности: 051101 «Сестринское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дело».</w:t>
      </w:r>
    </w:p>
    <w:p w:rsidR="00000000" w:rsidRDefault="00CD4CF6">
      <w:pPr>
        <w:shd w:val="clear" w:color="auto" w:fill="FFFFFF"/>
        <w:tabs>
          <w:tab w:val="left" w:pos="235"/>
        </w:tabs>
        <w:spacing w:before="211" w:line="226" w:lineRule="exact"/>
        <w:ind w:left="235" w:hanging="235"/>
      </w:pPr>
      <w:r>
        <w:rPr>
          <w:rFonts w:eastAsia="Times New Roman"/>
          <w:b/>
          <w:bCs/>
          <w:noProof/>
          <w:color w:val="000000"/>
        </w:rPr>
        <w:t>4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7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7"/>
        </w:rPr>
        <w:t>утверждена и рекомендована к изданию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1"/>
        </w:rPr>
        <w:t>Учебно-методической секцией при КазГМА по специальностям вы</w:t>
      </w:r>
      <w:r>
        <w:rPr>
          <w:rFonts w:eastAsia="Times New Roman"/>
          <w:noProof/>
          <w:color w:val="000000"/>
          <w:spacing w:val="1"/>
        </w:rPr>
        <w:t>сшего и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послевузовского образования Протокол №11 от «14» июня 2007 г.</w:t>
      </w:r>
    </w:p>
    <w:p w:rsidR="00000000" w:rsidRDefault="00CD4CF6">
      <w:pPr>
        <w:shd w:val="clear" w:color="auto" w:fill="FFFFFF"/>
        <w:tabs>
          <w:tab w:val="left" w:pos="235"/>
        </w:tabs>
        <w:spacing w:before="211" w:line="226" w:lineRule="exact"/>
        <w:ind w:left="235" w:hanging="235"/>
        <w:sectPr w:rsidR="00000000">
          <w:pgSz w:w="11909" w:h="16834"/>
          <w:pgMar w:top="1440" w:right="2518" w:bottom="720" w:left="2551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154"/>
        <w:jc w:val="center"/>
      </w:pPr>
      <w:r>
        <w:rPr>
          <w:rFonts w:eastAsia="Times New Roman"/>
          <w:noProof/>
          <w:color w:val="000000"/>
          <w:spacing w:val="4"/>
        </w:rPr>
        <w:lastRenderedPageBreak/>
        <w:t>Содержание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173" w:line="25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Пояснительная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5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line="25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Содөржание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7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line="25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Методы оценки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line="25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Оценказнаний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line="25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Оборудование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10" w:line="24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Распределение часов дисцишшн</w:t>
      </w:r>
      <w:r>
        <w:rPr>
          <w:rFonts w:eastAsia="Times New Roman"/>
          <w:noProof/>
          <w:color w:val="000000"/>
          <w:spacing w:val="-2"/>
        </w:rPr>
        <w:t>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10" w:line="240" w:lineRule="exact"/>
        <w:ind w:left="307" w:hanging="307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9"/>
        </w:rPr>
        <w:t>Примерные тематические планы лекций, практических занятий,</w:t>
      </w:r>
      <w:r>
        <w:rPr>
          <w:rFonts w:eastAsia="Times New Roman"/>
          <w:noProof/>
          <w:color w:val="000000"/>
          <w:spacing w:val="9"/>
        </w:rPr>
        <w:br/>
      </w:r>
      <w:r>
        <w:rPr>
          <w:rFonts w:eastAsia="Times New Roman"/>
          <w:noProof/>
          <w:color w:val="000000"/>
          <w:spacing w:val="-4"/>
        </w:rPr>
        <w:t>СРСП, СРС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3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Список рекомендуемой литературы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11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1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12</w:t>
      </w:r>
    </w:p>
    <w:p w:rsidR="00000000" w:rsidRDefault="00CD4CF6" w:rsidP="00CD4CF6">
      <w:pPr>
        <w:numPr>
          <w:ilvl w:val="0"/>
          <w:numId w:val="13"/>
        </w:numPr>
        <w:shd w:val="clear" w:color="auto" w:fill="FFFFFF"/>
        <w:tabs>
          <w:tab w:val="left" w:pos="307"/>
          <w:tab w:val="left" w:pos="6403"/>
        </w:tabs>
        <w:spacing w:before="19"/>
        <w:rPr>
          <w:rFonts w:eastAsia="Times New Roman"/>
          <w:noProof/>
          <w:color w:val="000000"/>
        </w:rPr>
        <w:sectPr w:rsidR="00000000">
          <w:pgSz w:w="11909" w:h="16834"/>
          <w:pgMar w:top="1440" w:right="2617" w:bottom="720" w:left="2640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2515"/>
      </w:pPr>
      <w:r>
        <w:rPr>
          <w:rFonts w:eastAsia="Times New Roman"/>
          <w:b/>
          <w:bCs/>
          <w:noProof/>
          <w:color w:val="000000"/>
        </w:rPr>
        <w:lastRenderedPageBreak/>
        <w:t>1 Пояснительная записка</w:t>
      </w:r>
    </w:p>
    <w:p w:rsidR="00000000" w:rsidRDefault="00CD4CF6">
      <w:pPr>
        <w:shd w:val="clear" w:color="auto" w:fill="FFFFFF"/>
        <w:spacing w:before="226" w:line="226" w:lineRule="exact"/>
        <w:ind w:left="499"/>
      </w:pPr>
      <w:r>
        <w:rPr>
          <w:rFonts w:eastAsia="Times New Roman"/>
          <w:b/>
          <w:bCs/>
          <w:noProof/>
          <w:color w:val="000000"/>
          <w:spacing w:val="-2"/>
        </w:rPr>
        <w:t>Введение</w:t>
      </w:r>
    </w:p>
    <w:p w:rsidR="00000000" w:rsidRDefault="00CD4CF6">
      <w:pPr>
        <w:shd w:val="clear" w:color="auto" w:fill="FFFFFF"/>
        <w:spacing w:line="226" w:lineRule="exact"/>
        <w:ind w:left="5" w:right="10" w:firstLine="490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 xml:space="preserve">Психология </w:t>
      </w:r>
      <w:r>
        <w:rPr>
          <w:rFonts w:eastAsia="Times New Roman"/>
          <w:noProof/>
          <w:color w:val="000000"/>
          <w:spacing w:val="-1"/>
        </w:rPr>
        <w:t>как фундаментальная наука и базовая учебная дисциплина в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мед</w:t>
      </w:r>
      <w:r>
        <w:rPr>
          <w:rFonts w:eastAsia="Times New Roman"/>
          <w:noProof/>
          <w:color w:val="000000"/>
        </w:rPr>
        <w:t>ицинском образовании имеет ведущее значение в раскрытии творческого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потенциала профессионально ориентированной личности. Психология изучает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закономерности развития и функционирования психики, как особой формы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жизнедеятельности, основные психические процесс</w:t>
      </w:r>
      <w:r>
        <w:rPr>
          <w:rFonts w:eastAsia="Times New Roman"/>
          <w:noProof/>
          <w:color w:val="000000"/>
        </w:rPr>
        <w:t>ы и состояния личности,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индивидуальность. Знания, полученные по психологии в овладении умениями и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навыками для анализа психологических явлений, характеристики деятельности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личности, самоанализа, самопознания и самосовершенствования личности,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необходимы для</w:t>
      </w:r>
      <w:r>
        <w:rPr>
          <w:rFonts w:eastAsia="Times New Roman"/>
          <w:noProof/>
          <w:color w:val="000000"/>
          <w:spacing w:val="1"/>
        </w:rPr>
        <w:t xml:space="preserve"> становления будущего специалиста. Психология призвана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 xml:space="preserve">сыграть важную роль </w:t>
      </w:r>
      <w:r>
        <w:rPr>
          <w:rFonts w:eastAsia="Times New Roman"/>
          <w:b/>
          <w:bCs/>
          <w:noProof/>
          <w:color w:val="000000"/>
          <w:spacing w:val="-1"/>
        </w:rPr>
        <w:t xml:space="preserve">в </w:t>
      </w:r>
      <w:r>
        <w:rPr>
          <w:rFonts w:eastAsia="Times New Roman"/>
          <w:noProof/>
          <w:color w:val="000000"/>
          <w:spacing w:val="-1"/>
        </w:rPr>
        <w:t>обеспечении гуманистйческого направлення развития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общества, формировании гуманистического менталитета людей.</w:t>
      </w:r>
    </w:p>
    <w:p w:rsidR="00000000" w:rsidRDefault="00CD4CF6">
      <w:pPr>
        <w:shd w:val="clear" w:color="auto" w:fill="FFFFFF"/>
        <w:spacing w:line="226" w:lineRule="exact"/>
        <w:ind w:right="10" w:firstLine="480"/>
        <w:jc w:val="both"/>
      </w:pPr>
      <w:r>
        <w:rPr>
          <w:rFonts w:eastAsia="Times New Roman"/>
          <w:noProof/>
          <w:color w:val="000000"/>
        </w:rPr>
        <w:t>Развитие медицинской науки, научно-технический прогресс в медицине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пре</w:t>
      </w:r>
      <w:r>
        <w:rPr>
          <w:rFonts w:eastAsia="Times New Roman"/>
          <w:noProof/>
          <w:color w:val="000000"/>
        </w:rPr>
        <w:t>дъявляет высокие требования медшцшским работникам среднего звена.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Изучение психологии в структуре медицинского образования предусматривает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расширение знаний студентов не только о соматическом состоянии, но и 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психической (душевной) деятельности, формирует</w:t>
      </w:r>
      <w:r>
        <w:rPr>
          <w:rFonts w:eastAsia="Times New Roman"/>
          <w:noProof/>
          <w:color w:val="000000"/>
        </w:rPr>
        <w:t xml:space="preserve"> углубленное понятие 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профессии медицинского работника, обеспечивает оптимальные возможности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оценки индивидуальных особенностей больного. Врач, средний медшщнский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 xml:space="preserve">работник любой специальности лечит не только конкретную болезнь, но </w:t>
      </w:r>
      <w:r>
        <w:rPr>
          <w:rFonts w:eastAsia="Times New Roman"/>
          <w:b/>
          <w:bCs/>
          <w:noProof/>
          <w:color w:val="000000"/>
          <w:spacing w:val="2"/>
        </w:rPr>
        <w:t>и</w:t>
      </w:r>
      <w:r>
        <w:rPr>
          <w:rFonts w:eastAsia="Times New Roman"/>
          <w:b/>
          <w:bCs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имеет, в первую очеред</w:t>
      </w:r>
      <w:r>
        <w:rPr>
          <w:rFonts w:eastAsia="Times New Roman"/>
          <w:noProof/>
          <w:color w:val="000000"/>
        </w:rPr>
        <w:t>ь, дело с личностью пациента. Средний медшщнский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работник должен знать и учитывать, что различные соматические болезни,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особенно тяжелые и хронические, в зависимости от возраста, пола, от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применяемого лечения и социальной микросреды вызывают определенные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и</w:t>
      </w:r>
      <w:r>
        <w:rPr>
          <w:rFonts w:eastAsia="Times New Roman"/>
          <w:noProof/>
          <w:color w:val="000000"/>
          <w:spacing w:val="-1"/>
        </w:rPr>
        <w:t>зменения псжхики, что проявляется при общении с пациентом.</w:t>
      </w:r>
    </w:p>
    <w:p w:rsidR="00000000" w:rsidRDefault="00CD4CF6">
      <w:pPr>
        <w:shd w:val="clear" w:color="auto" w:fill="FFFFFF"/>
        <w:spacing w:line="226" w:lineRule="exact"/>
        <w:ind w:left="5" w:right="5" w:firstLine="485"/>
        <w:jc w:val="both"/>
      </w:pPr>
      <w:r>
        <w:rPr>
          <w:rFonts w:eastAsia="Times New Roman"/>
          <w:noProof/>
          <w:color w:val="000000"/>
          <w:spacing w:val="1"/>
        </w:rPr>
        <w:t>Профессионалюм медицинских работников среднего звена заключается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не только в осуществлении манипулятивной деятельности на высоком уровне,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 xml:space="preserve">но и непременно содержит психологическую компетентность. </w:t>
      </w:r>
      <w:proofErr w:type="gramStart"/>
      <w:r>
        <w:rPr>
          <w:rFonts w:eastAsia="Times New Roman"/>
          <w:noProof/>
          <w:color w:val="000000"/>
          <w:spacing w:val="3"/>
        </w:rPr>
        <w:t>Ко</w:t>
      </w:r>
      <w:r>
        <w:rPr>
          <w:rFonts w:eastAsia="Times New Roman"/>
          <w:noProof/>
          <w:color w:val="000000"/>
          <w:spacing w:val="3"/>
        </w:rPr>
        <w:t>щепция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развития сестринского дела включает в себя планирование и осуществление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ухода за пациентом, и в период болезни, и в период реабилитации, воздействуя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не только на физические, но и на психологические и социальные аспекты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6"/>
        </w:rPr>
        <w:t xml:space="preserve">жизни человека, составляющего </w:t>
      </w:r>
      <w:r>
        <w:rPr>
          <w:rFonts w:eastAsia="Times New Roman"/>
          <w:noProof/>
          <w:color w:val="000000"/>
          <w:spacing w:val="6"/>
        </w:rPr>
        <w:t>егіэ единое целое, а также обучение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сестринского персонала в получении новых знаний и навыков менеджмента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сфере здравоохранения.</w:t>
      </w:r>
      <w:proofErr w:type="gramEnd"/>
    </w:p>
    <w:p w:rsidR="00000000" w:rsidRDefault="00CD4CF6">
      <w:pPr>
        <w:shd w:val="clear" w:color="auto" w:fill="FFFFFF"/>
        <w:spacing w:before="235" w:line="230" w:lineRule="exact"/>
        <w:ind w:left="10"/>
        <w:jc w:val="both"/>
      </w:pPr>
      <w:r>
        <w:rPr>
          <w:rFonts w:eastAsia="Times New Roman"/>
          <w:b/>
          <w:bCs/>
          <w:noProof/>
          <w:color w:val="000000"/>
        </w:rPr>
        <w:t xml:space="preserve">Цель дисциплины: </w:t>
      </w:r>
      <w:r>
        <w:rPr>
          <w:rFonts w:eastAsia="Times New Roman"/>
          <w:noProof/>
          <w:color w:val="000000"/>
        </w:rPr>
        <w:t>формировать психологическую компетентаость личности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на основе знаний основных закономерностей процесса разви</w:t>
      </w:r>
      <w:r>
        <w:rPr>
          <w:rFonts w:eastAsia="Times New Roman"/>
          <w:noProof/>
          <w:color w:val="000000"/>
        </w:rPr>
        <w:t>тия психики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онтогенезе и механизмов психической деятельности, развивать навыки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5"/>
        </w:rPr>
        <w:t>эффективного общения и психогигаенического отношения к личности, а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также профессионально значимые коммуникативные навыки.</w:t>
      </w:r>
    </w:p>
    <w:p w:rsidR="00000000" w:rsidRDefault="00CD4CF6">
      <w:pPr>
        <w:shd w:val="clear" w:color="auto" w:fill="FFFFFF"/>
        <w:spacing w:before="235" w:line="230" w:lineRule="exact"/>
        <w:ind w:left="10"/>
        <w:jc w:val="both"/>
        <w:sectPr w:rsidR="00000000">
          <w:pgSz w:w="11909" w:h="16834"/>
          <w:pgMar w:top="1440" w:right="2473" w:bottom="720" w:left="2601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35" w:lineRule="exact"/>
      </w:pPr>
      <w:r>
        <w:rPr>
          <w:rFonts w:eastAsia="Times New Roman"/>
          <w:b/>
          <w:bCs/>
          <w:noProof/>
          <w:color w:val="000000"/>
          <w:spacing w:val="-2"/>
        </w:rPr>
        <w:lastRenderedPageBreak/>
        <w:t>Задачи дисциплины: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4"/>
        </w:rPr>
        <w:t>формиро</w:t>
      </w:r>
      <w:r>
        <w:rPr>
          <w:rFonts w:eastAsia="Times New Roman"/>
          <w:noProof/>
          <w:color w:val="000000"/>
          <w:spacing w:val="4"/>
        </w:rPr>
        <w:t>вать понятие о психологической науке и её месте в системе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1"/>
        </w:rPr>
        <w:t>общественных и гуманитарных дисциплин;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формировать знания о механизмах основных психических процессов,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1"/>
        </w:rPr>
        <w:t>психических состояний и свойств личности;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 xml:space="preserve">формировать умение анализировать психические </w:t>
      </w:r>
      <w:r>
        <w:rPr>
          <w:rFonts w:eastAsia="Times New Roman"/>
          <w:noProof/>
          <w:color w:val="000000"/>
          <w:spacing w:val="1"/>
        </w:rPr>
        <w:t>явления в различных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1"/>
        </w:rPr>
        <w:t>сферах жизнедеятельности человека;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8"/>
        </w:rPr>
        <w:t>выработать навыки психологического самоанализа, самопознашя и</w:t>
      </w:r>
      <w:r>
        <w:rPr>
          <w:rFonts w:eastAsia="Times New Roman"/>
          <w:noProof/>
          <w:color w:val="000000"/>
          <w:spacing w:val="8"/>
        </w:rPr>
        <w:br/>
      </w:r>
      <w:r>
        <w:rPr>
          <w:rFonts w:eastAsia="Times New Roman"/>
          <w:noProof/>
          <w:color w:val="000000"/>
          <w:spacing w:val="-2"/>
        </w:rPr>
        <w:t>самооценки;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10"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развить   навыки   эффективного   общения   и   психогигиенического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1"/>
        </w:rPr>
        <w:t>отношения к личности.</w:t>
      </w:r>
    </w:p>
    <w:p w:rsidR="00000000" w:rsidRDefault="00CD4CF6">
      <w:pPr>
        <w:shd w:val="clear" w:color="auto" w:fill="FFFFFF"/>
        <w:spacing w:before="221" w:line="230" w:lineRule="exact"/>
        <w:ind w:left="10" w:right="1613" w:firstLine="1949"/>
      </w:pPr>
      <w:r>
        <w:rPr>
          <w:rFonts w:eastAsia="Times New Roman"/>
          <w:b/>
          <w:bCs/>
          <w:noProof/>
          <w:color w:val="000000"/>
          <w:spacing w:val="-2"/>
        </w:rPr>
        <w:t>Конечные результаты обучения</w:t>
      </w:r>
      <w:r>
        <w:rPr>
          <w:rFonts w:eastAsia="Times New Roman"/>
          <w:b/>
          <w:bCs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Студент должен: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5"/>
        </w:rPr>
        <w:t>Знать: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этапы развития психологии и её важнейших отраслей;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101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основные закономерности психических явлений, процессов и состояний;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91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основные методы исследования психических функций;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86" w:line="23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функции сознания, структуры самосознания;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3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ос</w:t>
      </w:r>
      <w:r>
        <w:rPr>
          <w:rFonts w:eastAsia="Times New Roman"/>
          <w:noProof/>
          <w:color w:val="000000"/>
          <w:spacing w:val="-1"/>
        </w:rPr>
        <w:t>новы психологии эмоциональных и волевых процессов;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психологическую структуру личности;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3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типы темперамента, типы характера, виды акцентуаций личности;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5" w:line="235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особенности межличностных отношений, уровни, средства и виды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-2"/>
        </w:rPr>
        <w:t>общения;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35" w:lineRule="exact"/>
        <w:ind w:left="504" w:right="1210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основные принципы пси</w:t>
      </w:r>
      <w:r>
        <w:rPr>
          <w:rFonts w:eastAsia="Times New Roman"/>
          <w:noProof/>
          <w:color w:val="000000"/>
          <w:spacing w:val="-2"/>
        </w:rPr>
        <w:t>хологии общения и их значений в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профессиональной деятельности.</w:t>
      </w:r>
    </w:p>
    <w:p w:rsidR="00000000" w:rsidRDefault="00CD4CF6">
      <w:pPr>
        <w:shd w:val="clear" w:color="auto" w:fill="FFFFFF"/>
        <w:spacing w:before="221" w:line="240" w:lineRule="exact"/>
        <w:ind w:left="19"/>
      </w:pPr>
      <w:r>
        <w:rPr>
          <w:rFonts w:eastAsia="Times New Roman"/>
          <w:b/>
          <w:bCs/>
          <w:noProof/>
          <w:color w:val="000000"/>
          <w:spacing w:val="-4"/>
        </w:rPr>
        <w:t>Уметь: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40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оценивать психологическое состояние и поведение, свойства личности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2"/>
        </w:rPr>
        <w:t>при коммуникациях в социуме и медицинской среде;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10" w:line="240" w:lineRule="exact"/>
        <w:ind w:left="504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7"/>
        </w:rPr>
        <w:t>анализировать   психологические   явления    в   различных   с</w:t>
      </w:r>
      <w:r>
        <w:rPr>
          <w:rFonts w:eastAsia="Times New Roman"/>
          <w:noProof/>
          <w:color w:val="000000"/>
          <w:spacing w:val="7"/>
        </w:rPr>
        <w:t>ферах</w:t>
      </w:r>
      <w:r>
        <w:rPr>
          <w:rFonts w:eastAsia="Times New Roman"/>
          <w:noProof/>
          <w:color w:val="000000"/>
          <w:spacing w:val="7"/>
        </w:rPr>
        <w:br/>
      </w:r>
      <w:r>
        <w:rPr>
          <w:rFonts w:eastAsia="Times New Roman"/>
          <w:noProof/>
          <w:color w:val="000000"/>
          <w:spacing w:val="1"/>
        </w:rPr>
        <w:t>жизнедеятельности человека;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10" w:line="240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проводшъ самоанализ и самооценку;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before="10" w:line="240" w:lineRule="exact"/>
        <w:ind w:left="504" w:right="403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соблюдать высокие морально-этические нормы, соответствующие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профессии медицинского работника.</w:t>
      </w:r>
    </w:p>
    <w:p w:rsidR="00000000" w:rsidRDefault="00CD4CF6">
      <w:pPr>
        <w:shd w:val="clear" w:color="auto" w:fill="FFFFFF"/>
        <w:spacing w:before="216" w:line="245" w:lineRule="exact"/>
        <w:ind w:left="29"/>
      </w:pPr>
      <w:r>
        <w:rPr>
          <w:rFonts w:eastAsia="Times New Roman"/>
          <w:b/>
          <w:bCs/>
          <w:noProof/>
          <w:color w:val="000000"/>
          <w:spacing w:val="-2"/>
        </w:rPr>
        <w:t>Владеть навыками: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4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эффективного общения в группе, коллективе;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45" w:lineRule="exact"/>
        <w:ind w:left="26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построения бескон</w:t>
      </w:r>
      <w:r>
        <w:rPr>
          <w:rFonts w:eastAsia="Times New Roman"/>
          <w:noProof/>
          <w:color w:val="000000"/>
          <w:spacing w:val="-1"/>
        </w:rPr>
        <w:t>фликтных взаимоотношений врач-пациент.</w:t>
      </w:r>
    </w:p>
    <w:p w:rsidR="00000000" w:rsidRDefault="00CD4CF6" w:rsidP="00CD4CF6">
      <w:pPr>
        <w:numPr>
          <w:ilvl w:val="0"/>
          <w:numId w:val="14"/>
        </w:numPr>
        <w:shd w:val="clear" w:color="auto" w:fill="FFFFFF"/>
        <w:tabs>
          <w:tab w:val="left" w:pos="504"/>
        </w:tabs>
        <w:spacing w:line="245" w:lineRule="exact"/>
        <w:ind w:left="264"/>
        <w:rPr>
          <w:rFonts w:eastAsia="Times New Roman"/>
          <w:noProof/>
          <w:color w:val="000000"/>
        </w:rPr>
        <w:sectPr w:rsidR="00000000">
          <w:pgSz w:w="11909" w:h="16834"/>
          <w:pgMar w:top="1440" w:right="2434" w:bottom="720" w:left="2625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14"/>
      </w:pPr>
      <w:r>
        <w:rPr>
          <w:rFonts w:eastAsia="Times New Roman"/>
          <w:b/>
          <w:bCs/>
          <w:noProof/>
          <w:color w:val="000000"/>
          <w:spacing w:val="-1"/>
        </w:rPr>
        <w:lastRenderedPageBreak/>
        <w:t>Пререквизиты и постреквизиты</w:t>
      </w:r>
    </w:p>
    <w:p w:rsidR="00000000" w:rsidRDefault="00CD4CF6">
      <w:pPr>
        <w:shd w:val="clear" w:color="auto" w:fill="FFFFFF"/>
        <w:spacing w:before="221"/>
        <w:ind w:left="10"/>
      </w:pPr>
      <w:r>
        <w:rPr>
          <w:rFonts w:eastAsia="Times New Roman"/>
          <w:b/>
          <w:bCs/>
          <w:noProof/>
          <w:color w:val="000000"/>
          <w:spacing w:val="-2"/>
        </w:rPr>
        <w:t xml:space="preserve">Пререквизиты: </w:t>
      </w:r>
      <w:r>
        <w:rPr>
          <w:rFonts w:eastAsia="Times New Roman"/>
          <w:noProof/>
          <w:color w:val="000000"/>
          <w:spacing w:val="-2"/>
        </w:rPr>
        <w:t>школьный курс биологии</w:t>
      </w:r>
    </w:p>
    <w:p w:rsidR="00000000" w:rsidRDefault="00CD4CF6">
      <w:pPr>
        <w:shd w:val="clear" w:color="auto" w:fill="FFFFFF"/>
        <w:spacing w:before="5"/>
        <w:ind w:left="10"/>
      </w:pPr>
      <w:r>
        <w:rPr>
          <w:rFonts w:eastAsia="Times New Roman"/>
          <w:b/>
          <w:bCs/>
          <w:noProof/>
          <w:color w:val="000000"/>
          <w:spacing w:val="-2"/>
        </w:rPr>
        <w:t xml:space="preserve">Постреквизиты: </w:t>
      </w:r>
      <w:r>
        <w:rPr>
          <w:rFonts w:eastAsia="Times New Roman"/>
          <w:noProof/>
          <w:color w:val="000000"/>
          <w:spacing w:val="-2"/>
        </w:rPr>
        <w:t>медицинская психология, профилируюпще дисцишшны.</w:t>
      </w:r>
    </w:p>
    <w:p w:rsidR="00000000" w:rsidRDefault="00CD4CF6">
      <w:pPr>
        <w:shd w:val="clear" w:color="auto" w:fill="FFFFFF"/>
        <w:spacing w:before="466"/>
        <w:ind w:left="2381"/>
      </w:pPr>
      <w:r>
        <w:rPr>
          <w:rFonts w:eastAsia="Times New Roman"/>
          <w:b/>
          <w:bCs/>
          <w:noProof/>
          <w:color w:val="000000"/>
        </w:rPr>
        <w:t>2 Содержание дисциплины*</w:t>
      </w:r>
    </w:p>
    <w:p w:rsidR="00000000" w:rsidRDefault="00CD4CF6">
      <w:pPr>
        <w:shd w:val="clear" w:color="auto" w:fill="FFFFFF"/>
        <w:spacing w:before="226" w:line="226" w:lineRule="exact"/>
        <w:ind w:left="341"/>
      </w:pPr>
      <w:r>
        <w:rPr>
          <w:rFonts w:eastAsia="Times New Roman"/>
          <w:b/>
          <w:bCs/>
          <w:noProof/>
          <w:color w:val="000000"/>
        </w:rPr>
        <w:t>Предмет и задачи психологии. Методы исс</w:t>
      </w:r>
      <w:r>
        <w:rPr>
          <w:rFonts w:eastAsia="Times New Roman"/>
          <w:b/>
          <w:bCs/>
          <w:noProof/>
          <w:color w:val="000000"/>
        </w:rPr>
        <w:t>ледования в психологии.</w:t>
      </w:r>
    </w:p>
    <w:p w:rsidR="00000000" w:rsidRDefault="00CD4CF6">
      <w:pPr>
        <w:shd w:val="clear" w:color="auto" w:fill="FFFFFF"/>
        <w:spacing w:before="5" w:line="226" w:lineRule="exact"/>
        <w:ind w:right="10" w:firstLine="494"/>
        <w:jc w:val="both"/>
      </w:pPr>
      <w:r>
        <w:rPr>
          <w:rFonts w:eastAsia="Times New Roman"/>
          <w:noProof/>
          <w:color w:val="000000"/>
          <w:spacing w:val="6"/>
        </w:rPr>
        <w:t>Становление психологш как науки. Этапы развития психологии.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>Основные принципы и категории психологии. Проблема бессознательного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психоанализе. Когнитивная, бихевиоральная и гуманиствгсеская психология.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2"/>
        </w:rPr>
        <w:t>Научные труды учёных как отра</w:t>
      </w:r>
      <w:r>
        <w:rPr>
          <w:rFonts w:eastAsia="Times New Roman"/>
          <w:noProof/>
          <w:color w:val="000000"/>
          <w:spacing w:val="2"/>
        </w:rPr>
        <w:t>жение различных концепций психологии.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4"/>
        </w:rPr>
        <w:t>Отрасли психологии. Главные методологические принцшш психологии.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1"/>
        </w:rPr>
        <w:t>Методы исследования в психологш. Этапы развития психики. Основные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психические процессы, психические свойства, психические состояния. Понятие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психики, осн</w:t>
      </w:r>
      <w:r>
        <w:rPr>
          <w:rFonts w:eastAsia="Times New Roman"/>
          <w:noProof/>
          <w:color w:val="000000"/>
          <w:spacing w:val="4"/>
        </w:rPr>
        <w:t>овные теории и представления о психических процессах.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5"/>
        </w:rPr>
        <w:t>Взаимосвязь психического и физиологического. Психика, поведение,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2"/>
        </w:rPr>
        <w:t>деятельность.</w:t>
      </w:r>
    </w:p>
    <w:p w:rsidR="00000000" w:rsidRDefault="00CD4CF6">
      <w:pPr>
        <w:shd w:val="clear" w:color="auto" w:fill="FFFFFF"/>
        <w:spacing w:before="211" w:line="226" w:lineRule="exact"/>
        <w:ind w:right="10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t>Познавательные психические процессы.</w:t>
      </w:r>
    </w:p>
    <w:p w:rsidR="00000000" w:rsidRDefault="00CD4CF6">
      <w:pPr>
        <w:shd w:val="clear" w:color="auto" w:fill="FFFFFF"/>
        <w:spacing w:line="226" w:lineRule="exact"/>
        <w:ind w:left="5" w:firstLine="773"/>
        <w:jc w:val="both"/>
      </w:pPr>
      <w:r>
        <w:rPr>
          <w:rFonts w:eastAsia="Times New Roman"/>
          <w:noProof/>
          <w:color w:val="000000"/>
        </w:rPr>
        <w:t>Познавательные процессы: ощущения, восприятие, воображение,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внимание, память, мьшшение</w:t>
      </w:r>
      <w:r>
        <w:rPr>
          <w:rFonts w:eastAsia="Times New Roman"/>
          <w:noProof/>
          <w:color w:val="000000"/>
          <w:spacing w:val="6"/>
        </w:rPr>
        <w:t xml:space="preserve"> и речь. Определение, виды и свойства,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1"/>
        </w:rPr>
        <w:t>особенности познавательных процессов. Общие понятия о нарушениях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познавательных процессов.</w:t>
      </w:r>
    </w:p>
    <w:p w:rsidR="00000000" w:rsidRDefault="00CD4CF6">
      <w:pPr>
        <w:shd w:val="clear" w:color="auto" w:fill="FFFFFF"/>
        <w:spacing w:before="230" w:line="226" w:lineRule="exact"/>
        <w:ind w:left="86"/>
        <w:jc w:val="center"/>
      </w:pPr>
      <w:r>
        <w:rPr>
          <w:rFonts w:eastAsia="Times New Roman"/>
          <w:noProof/>
          <w:color w:val="000000"/>
          <w:spacing w:val="3"/>
        </w:rPr>
        <w:t xml:space="preserve">Сознание </w:t>
      </w:r>
      <w:r>
        <w:rPr>
          <w:rFonts w:eastAsia="Times New Roman"/>
          <w:b/>
          <w:bCs/>
          <w:noProof/>
          <w:color w:val="000000"/>
          <w:spacing w:val="3"/>
        </w:rPr>
        <w:t xml:space="preserve">и </w:t>
      </w:r>
      <w:r>
        <w:rPr>
          <w:rFonts w:eastAsia="Times New Roman"/>
          <w:noProof/>
          <w:color w:val="000000"/>
          <w:spacing w:val="3"/>
        </w:rPr>
        <w:t>самосознание.</w:t>
      </w:r>
    </w:p>
    <w:p w:rsidR="00000000" w:rsidRDefault="00CD4CF6">
      <w:pPr>
        <w:shd w:val="clear" w:color="auto" w:fill="FFFFFF"/>
        <w:spacing w:line="226" w:lineRule="exact"/>
        <w:ind w:left="10" w:firstLine="485"/>
        <w:jc w:val="both"/>
      </w:pPr>
      <w:r>
        <w:rPr>
          <w:rFonts w:eastAsia="Times New Roman"/>
          <w:noProof/>
          <w:color w:val="000000"/>
          <w:spacing w:val="1"/>
        </w:rPr>
        <w:t>Психологическая кощепция сознания. Развитие сознания в онтогенезе.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2"/>
        </w:rPr>
        <w:t>Общественное и индивидуальное созн</w:t>
      </w:r>
      <w:r>
        <w:rPr>
          <w:rFonts w:eastAsia="Times New Roman"/>
          <w:noProof/>
          <w:color w:val="000000"/>
          <w:spacing w:val="2"/>
        </w:rPr>
        <w:t>ание. Виды и функции сознания.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Самосознание: его особенности и структура. Сознание, подсознательное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собственно бессознательное. Критерии ясности сознания.</w:t>
      </w:r>
    </w:p>
    <w:p w:rsidR="00000000" w:rsidRDefault="00CD4CF6">
      <w:pPr>
        <w:shd w:val="clear" w:color="auto" w:fill="FFFFFF"/>
        <w:spacing w:before="226" w:line="230" w:lineRule="exact"/>
        <w:ind w:left="14"/>
        <w:jc w:val="center"/>
      </w:pPr>
      <w:r>
        <w:rPr>
          <w:rFonts w:eastAsia="Times New Roman"/>
          <w:b/>
          <w:bCs/>
          <w:noProof/>
          <w:color w:val="000000"/>
        </w:rPr>
        <w:t>Эмоциональные и волевые процессы.</w:t>
      </w:r>
    </w:p>
    <w:p w:rsidR="00000000" w:rsidRDefault="00CD4CF6">
      <w:pPr>
        <w:shd w:val="clear" w:color="auto" w:fill="FFFFFF"/>
        <w:spacing w:line="230" w:lineRule="exact"/>
        <w:ind w:left="5" w:firstLine="494"/>
        <w:jc w:val="both"/>
      </w:pPr>
      <w:r>
        <w:rPr>
          <w:rFonts w:eastAsia="Times New Roman"/>
          <w:noProof/>
          <w:color w:val="000000"/>
          <w:spacing w:val="12"/>
        </w:rPr>
        <w:t>Эмоции как психическое состояние. Эмоции и поведение.</w:t>
      </w:r>
      <w:r>
        <w:rPr>
          <w:rFonts w:eastAsia="Times New Roman"/>
          <w:noProof/>
          <w:color w:val="000000"/>
          <w:spacing w:val="12"/>
        </w:rPr>
        <w:t xml:space="preserve"> </w:t>
      </w:r>
      <w:r>
        <w:rPr>
          <w:rFonts w:eastAsia="Times New Roman"/>
          <w:noProof/>
          <w:color w:val="000000"/>
          <w:spacing w:val="7"/>
        </w:rPr>
        <w:t>Функциональ</w:t>
      </w:r>
      <w:r>
        <w:rPr>
          <w:rFonts w:eastAsia="Times New Roman"/>
          <w:noProof/>
          <w:color w:val="000000"/>
          <w:spacing w:val="7"/>
        </w:rPr>
        <w:t>ное отличие эмоций и чувств. Основные эмоционалыше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</w:rPr>
        <w:t>состояния. Основные фувдаментальные эмоции (К. Изард). Теории, виды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механизмы эмоций. Внешние и внутренние признаки эмоциональных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1"/>
        </w:rPr>
        <w:t>проявлений. Воля. Этапы волевого действия. Методы исследования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эмоциональ</w:t>
      </w:r>
      <w:r>
        <w:rPr>
          <w:rFonts w:eastAsia="Times New Roman"/>
          <w:noProof/>
          <w:color w:val="000000"/>
        </w:rPr>
        <w:t>но-волевой сферы и общие понятия о её нарушениях. Инстинкты: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самосохранения, пшцевой, половой.</w:t>
      </w:r>
    </w:p>
    <w:p w:rsidR="00000000" w:rsidRDefault="00CD4CF6">
      <w:pPr>
        <w:shd w:val="clear" w:color="auto" w:fill="FFFFFF"/>
        <w:spacing w:line="230" w:lineRule="exact"/>
        <w:ind w:left="5" w:firstLine="494"/>
        <w:jc w:val="both"/>
        <w:sectPr w:rsidR="00000000">
          <w:pgSz w:w="11909" w:h="16834"/>
          <w:pgMar w:top="1440" w:right="2415" w:bottom="720" w:left="2659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840"/>
      </w:pPr>
      <w:r>
        <w:rPr>
          <w:rFonts w:eastAsia="Times New Roman"/>
          <w:noProof/>
          <w:color w:val="000000"/>
          <w:spacing w:val="6"/>
        </w:rPr>
        <w:lastRenderedPageBreak/>
        <w:t>Лвчность и индивидуальность. Психический склад личности.</w:t>
      </w:r>
    </w:p>
    <w:p w:rsidR="00000000" w:rsidRDefault="00CD4CF6">
      <w:pPr>
        <w:shd w:val="clear" w:color="auto" w:fill="FFFFFF"/>
        <w:spacing w:line="230" w:lineRule="exact"/>
        <w:ind w:right="24"/>
        <w:jc w:val="both"/>
      </w:pPr>
      <w:r>
        <w:rPr>
          <w:rFonts w:eastAsia="Times New Roman"/>
          <w:noProof/>
          <w:color w:val="000000"/>
          <w:spacing w:val="5"/>
        </w:rPr>
        <w:t>Понятие личности в психологии. Свойства личности. Психологическая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структура лично</w:t>
      </w:r>
      <w:r>
        <w:rPr>
          <w:rFonts w:eastAsia="Times New Roman"/>
          <w:noProof/>
          <w:color w:val="000000"/>
        </w:rPr>
        <w:t>сти: направленность, способности и задатки, темперамент,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характер, поведение и «Я-концепция». Формирование и развитие личности.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6"/>
        </w:rPr>
        <w:t>Социальные периоды развития личности. Общее понятие о девиациях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1"/>
        </w:rPr>
        <w:t>личности.</w:t>
      </w:r>
    </w:p>
    <w:p w:rsidR="00000000" w:rsidRDefault="00CD4CF6">
      <w:pPr>
        <w:shd w:val="clear" w:color="auto" w:fill="FFFFFF"/>
        <w:spacing w:before="226" w:line="230" w:lineRule="exact"/>
        <w:ind w:left="2270" w:right="806" w:hanging="1142"/>
      </w:pPr>
      <w:r>
        <w:rPr>
          <w:rFonts w:eastAsia="Times New Roman"/>
          <w:noProof/>
          <w:color w:val="000000"/>
          <w:spacing w:val="4"/>
        </w:rPr>
        <w:t>Пснхология общения. Межличностные отношения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6"/>
        </w:rPr>
        <w:t xml:space="preserve">в группах </w:t>
      </w:r>
      <w:r>
        <w:rPr>
          <w:rFonts w:eastAsia="Times New Roman"/>
          <w:noProof/>
          <w:color w:val="000000"/>
          <w:spacing w:val="6"/>
        </w:rPr>
        <w:t>и коллективах.</w:t>
      </w:r>
    </w:p>
    <w:p w:rsidR="00000000" w:rsidRDefault="00CD4CF6">
      <w:pPr>
        <w:shd w:val="clear" w:color="auto" w:fill="FFFFFF"/>
        <w:spacing w:before="5" w:line="226" w:lineRule="exact"/>
        <w:ind w:right="10" w:firstLine="499"/>
        <w:jc w:val="both"/>
      </w:pPr>
      <w:r>
        <w:rPr>
          <w:rFonts w:eastAsia="Times New Roman"/>
          <w:noProof/>
          <w:color w:val="000000"/>
          <w:spacing w:val="4"/>
        </w:rPr>
        <w:t>как коммуникативный, интерактивный и перцептивный аспекты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3"/>
        </w:rPr>
        <w:t>деятельности человека. Содержание, средства, виды и уровни общения.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6"/>
        </w:rPr>
        <w:t>Принципы и условия успепшого общения. Теории межличностного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</w:rPr>
        <w:t xml:space="preserve">взаимодействия. Взаимодействие в группе. Классификация </w:t>
      </w:r>
      <w:r>
        <w:rPr>
          <w:rFonts w:eastAsia="Times New Roman"/>
          <w:noProof/>
          <w:color w:val="000000"/>
        </w:rPr>
        <w:t>групп. Социально-</w:t>
      </w:r>
      <w:r>
        <w:rPr>
          <w:rFonts w:eastAsia="Times New Roman"/>
          <w:noProof/>
          <w:color w:val="000000"/>
          <w:spacing w:val="-1"/>
        </w:rPr>
        <w:t>психологические аспекты формирования профессионального статуса личности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3"/>
        </w:rPr>
        <w:t>специалиста. Роль социальной среды, коллектива на формирование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профессионального статуса личности. Профессионализащия развития личносш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студента, самосовершенствование,</w:t>
      </w:r>
      <w:r>
        <w:rPr>
          <w:rFonts w:eastAsia="Times New Roman"/>
          <w:noProof/>
          <w:color w:val="000000"/>
          <w:spacing w:val="4"/>
        </w:rPr>
        <w:t xml:space="preserve"> самообразование и самовоспитание.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2"/>
        </w:rPr>
        <w:t>Иерархия потребностей и принципы мотивации человека по А. Маслоу.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Особенности формирование профессиональной мотивации специалиста.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Профессионализм специалиста. Психологические особенности деятельности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менеджера в медицине</w:t>
      </w:r>
      <w:r>
        <w:rPr>
          <w:rFonts w:eastAsia="Times New Roman"/>
          <w:noProof/>
          <w:color w:val="000000"/>
        </w:rPr>
        <w:t>. Психологические требования к личности медицинской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сестры-менеджера. Стили управления. Эффекшвность, навыки руководства.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Профессиональная пригодность. Профессиональная компетентность.</w:t>
      </w:r>
    </w:p>
    <w:p w:rsidR="00000000" w:rsidRDefault="00CD4CF6">
      <w:pPr>
        <w:shd w:val="clear" w:color="auto" w:fill="FFFFFF"/>
        <w:spacing w:before="221"/>
        <w:ind w:left="10"/>
      </w:pPr>
      <w:r>
        <w:rPr>
          <w:rFonts w:eastAsia="Times New Roman"/>
          <w:i/>
          <w:iCs/>
          <w:noProof/>
          <w:color w:val="000000"/>
        </w:rPr>
        <w:t>Пргшечание: * - до 20% содержание дисциплины может бытъ изменено вузом.</w:t>
      </w:r>
    </w:p>
    <w:p w:rsidR="00000000" w:rsidRDefault="00CD4CF6">
      <w:pPr>
        <w:shd w:val="clear" w:color="auto" w:fill="FFFFFF"/>
        <w:spacing w:before="437" w:line="235" w:lineRule="exact"/>
        <w:ind w:left="274" w:right="1536" w:firstLine="1483"/>
      </w:pPr>
      <w:r>
        <w:rPr>
          <w:rFonts w:eastAsia="Times New Roman"/>
          <w:noProof/>
          <w:color w:val="000000"/>
        </w:rPr>
        <w:t>3 Методы обучения и преподавания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2"/>
        </w:rPr>
        <w:t>Лекции: обзорные, проблемные</w:t>
      </w:r>
    </w:p>
    <w:p w:rsidR="00000000" w:rsidRDefault="00CD4CF6">
      <w:pPr>
        <w:shd w:val="clear" w:color="auto" w:fill="FFFFFF"/>
        <w:spacing w:before="10" w:line="235" w:lineRule="exact"/>
        <w:ind w:left="283" w:right="10"/>
        <w:jc w:val="both"/>
      </w:pPr>
      <w:r>
        <w:rPr>
          <w:rFonts w:eastAsia="Times New Roman"/>
          <w:noProof/>
          <w:color w:val="000000"/>
          <w:spacing w:val="7"/>
        </w:rPr>
        <w:t>Практические занятия: устный опрос, решение тестовых заданий,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1"/>
        </w:rPr>
        <w:t>обсуждение вопросов темы занятия</w:t>
      </w:r>
    </w:p>
    <w:p w:rsidR="00000000" w:rsidRDefault="00CD4CF6">
      <w:pPr>
        <w:shd w:val="clear" w:color="auto" w:fill="FFFFFF"/>
        <w:spacing w:before="10" w:line="235" w:lineRule="exact"/>
        <w:ind w:left="278"/>
        <w:jc w:val="both"/>
      </w:pPr>
      <w:r>
        <w:rPr>
          <w:rFonts w:eastAsia="Times New Roman"/>
          <w:noProof/>
          <w:color w:val="000000"/>
          <w:spacing w:val="7"/>
        </w:rPr>
        <w:t>Самостоятельная работа студента под руководством преподавателя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</w:rPr>
        <w:t xml:space="preserve">(СРСП), включающая психологический </w:t>
      </w:r>
      <w:r>
        <w:rPr>
          <w:rFonts w:eastAsia="Times New Roman"/>
          <w:noProof/>
          <w:color w:val="000000"/>
        </w:rPr>
        <w:t>эксперимент, выполнение и аналю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>психодиагностических методик, работа в малых группах, групповые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тренинги</w:t>
      </w:r>
    </w:p>
    <w:p w:rsidR="00000000" w:rsidRDefault="00CD4CF6">
      <w:pPr>
        <w:shd w:val="clear" w:color="auto" w:fill="FFFFFF"/>
        <w:spacing w:before="5" w:line="235" w:lineRule="exact"/>
        <w:ind w:left="283"/>
        <w:jc w:val="both"/>
      </w:pPr>
      <w:r>
        <w:rPr>
          <w:rFonts w:eastAsia="Times New Roman"/>
          <w:noProof/>
          <w:color w:val="000000"/>
          <w:spacing w:val="3"/>
        </w:rPr>
        <w:t>Самостоятельная работа студента с основной и дополнительной учебной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1"/>
        </w:rPr>
        <w:t>литературой, электронными носителями информации, самостоятельное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4"/>
        </w:rPr>
        <w:t>решение тестовых з</w:t>
      </w:r>
      <w:r>
        <w:rPr>
          <w:rFonts w:eastAsia="Times New Roman"/>
          <w:noProof/>
          <w:color w:val="000000"/>
          <w:spacing w:val="4"/>
        </w:rPr>
        <w:t>аданий, шдготовка рефератов, консультации с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преподавателем по темам, выделенным для самостоятельного юучения</w:t>
      </w:r>
    </w:p>
    <w:p w:rsidR="00000000" w:rsidRDefault="00CD4CF6">
      <w:pPr>
        <w:shd w:val="clear" w:color="auto" w:fill="FFFFFF"/>
        <w:spacing w:before="5" w:line="235" w:lineRule="exact"/>
        <w:ind w:left="283"/>
        <w:jc w:val="both"/>
        <w:sectPr w:rsidR="00000000">
          <w:pgSz w:w="11909" w:h="16834"/>
          <w:pgMar w:top="1440" w:right="2430" w:bottom="720" w:left="2625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35" w:lineRule="exact"/>
        <w:ind w:left="62"/>
        <w:jc w:val="center"/>
      </w:pPr>
      <w:r>
        <w:rPr>
          <w:rFonts w:eastAsia="Times New Roman"/>
          <w:b/>
          <w:bCs/>
          <w:noProof/>
          <w:color w:val="000000"/>
        </w:rPr>
        <w:lastRenderedPageBreak/>
        <w:t>4 Оценка знаний</w:t>
      </w:r>
    </w:p>
    <w:p w:rsidR="00000000" w:rsidRDefault="00CD4CF6" w:rsidP="00CD4CF6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35" w:lineRule="exact"/>
        <w:ind w:left="586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6"/>
        </w:rPr>
        <w:t xml:space="preserve">Текущий    контроль:    </w:t>
      </w:r>
      <w:r>
        <w:rPr>
          <w:rFonts w:eastAsia="Times New Roman"/>
          <w:noProof/>
          <w:color w:val="000000"/>
          <w:spacing w:val="6"/>
        </w:rPr>
        <w:t>тестирование,    устный    опрос,    решение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ситуационных задач</w:t>
      </w:r>
    </w:p>
    <w:p w:rsidR="00000000" w:rsidRDefault="00CD4CF6" w:rsidP="00CD4CF6">
      <w:pPr>
        <w:numPr>
          <w:ilvl w:val="0"/>
          <w:numId w:val="15"/>
        </w:numPr>
        <w:shd w:val="clear" w:color="auto" w:fill="FFFFFF"/>
        <w:tabs>
          <w:tab w:val="left" w:pos="586"/>
        </w:tabs>
        <w:spacing w:before="5" w:line="235" w:lineRule="exact"/>
        <w:ind w:left="336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>Рубежный кон</w:t>
      </w:r>
      <w:r>
        <w:rPr>
          <w:rFonts w:eastAsia="Times New Roman"/>
          <w:b/>
          <w:bCs/>
          <w:noProof/>
          <w:color w:val="000000"/>
        </w:rPr>
        <w:t xml:space="preserve">троль: </w:t>
      </w:r>
      <w:r>
        <w:rPr>
          <w:rFonts w:eastAsia="Times New Roman"/>
          <w:noProof/>
          <w:color w:val="000000"/>
        </w:rPr>
        <w:t>коллоквиум</w:t>
      </w:r>
    </w:p>
    <w:p w:rsidR="00000000" w:rsidRDefault="00CD4CF6" w:rsidP="00CD4CF6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35" w:lineRule="exact"/>
        <w:ind w:left="586" w:hanging="250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8"/>
        </w:rPr>
        <w:t xml:space="preserve">Итоговый контроль: </w:t>
      </w:r>
      <w:r>
        <w:rPr>
          <w:rFonts w:eastAsia="Times New Roman"/>
          <w:noProof/>
          <w:color w:val="000000"/>
          <w:spacing w:val="8"/>
        </w:rPr>
        <w:t>экзамен, включающий тестирование и прием</w:t>
      </w:r>
      <w:r>
        <w:rPr>
          <w:rFonts w:eastAsia="Times New Roman"/>
          <w:noProof/>
          <w:color w:val="000000"/>
          <w:spacing w:val="8"/>
        </w:rPr>
        <w:br/>
      </w:r>
      <w:r>
        <w:rPr>
          <w:rFonts w:eastAsia="Times New Roman"/>
          <w:noProof/>
          <w:color w:val="000000"/>
          <w:spacing w:val="-1"/>
        </w:rPr>
        <w:t>практических навыков</w:t>
      </w:r>
    </w:p>
    <w:p w:rsidR="00000000" w:rsidRDefault="00CD4CF6">
      <w:pPr>
        <w:shd w:val="clear" w:color="auto" w:fill="FFFFFF"/>
        <w:spacing w:before="446" w:line="235" w:lineRule="exact"/>
        <w:ind w:left="77"/>
        <w:jc w:val="center"/>
      </w:pPr>
      <w:r>
        <w:rPr>
          <w:rFonts w:eastAsia="Times New Roman"/>
          <w:b/>
          <w:bCs/>
          <w:noProof/>
          <w:color w:val="000000"/>
        </w:rPr>
        <w:t>5 Оборудование и оснащение</w:t>
      </w:r>
    </w:p>
    <w:p w:rsidR="00000000" w:rsidRDefault="00CD4CF6">
      <w:pPr>
        <w:shd w:val="clear" w:color="auto" w:fill="FFFFFF"/>
        <w:spacing w:line="235" w:lineRule="exact"/>
        <w:ind w:left="336"/>
        <w:jc w:val="both"/>
      </w:pPr>
      <w:r>
        <w:rPr>
          <w:rFonts w:eastAsia="Times New Roman"/>
          <w:b/>
          <w:bCs/>
          <w:noProof/>
          <w:color w:val="000000"/>
          <w:spacing w:val="4"/>
        </w:rPr>
        <w:t xml:space="preserve">Оборудование: </w:t>
      </w:r>
      <w:r>
        <w:rPr>
          <w:rFonts w:eastAsia="Times New Roman"/>
          <w:noProof/>
          <w:color w:val="000000"/>
          <w:spacing w:val="4"/>
        </w:rPr>
        <w:t>мультимедийный проектор, видеокамера для записи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8"/>
        </w:rPr>
        <w:t>грушовой работы, ролевых игр, видеоаппаратура для просмотра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</w:rPr>
        <w:t>виде</w:t>
      </w:r>
      <w:r>
        <w:rPr>
          <w:rFonts w:eastAsia="Times New Roman"/>
          <w:noProof/>
          <w:color w:val="000000"/>
        </w:rPr>
        <w:t>озаписей, компьютер, ноутбук, флип-чарты</w:t>
      </w:r>
    </w:p>
    <w:p w:rsidR="00000000" w:rsidRDefault="00CD4CF6">
      <w:pPr>
        <w:shd w:val="clear" w:color="auto" w:fill="FFFFFF"/>
        <w:spacing w:line="235" w:lineRule="exact"/>
        <w:ind w:left="341" w:right="5"/>
        <w:jc w:val="both"/>
      </w:pPr>
      <w:r>
        <w:rPr>
          <w:rFonts w:eastAsia="Times New Roman"/>
          <w:b/>
          <w:bCs/>
          <w:noProof/>
          <w:color w:val="000000"/>
        </w:rPr>
        <w:t xml:space="preserve">Оснащение: </w:t>
      </w:r>
      <w:r>
        <w:rPr>
          <w:rFonts w:eastAsia="Times New Roman"/>
          <w:noProof/>
          <w:color w:val="000000"/>
        </w:rPr>
        <w:t>набор психодиагаостических методик - бланковых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компьютерных, набор таблиц, слайдов</w:t>
      </w:r>
    </w:p>
    <w:p w:rsidR="00000000" w:rsidRDefault="00CD4CF6">
      <w:pPr>
        <w:shd w:val="clear" w:color="auto" w:fill="FFFFFF"/>
        <w:spacing w:before="216"/>
        <w:ind w:left="82"/>
        <w:jc w:val="center"/>
      </w:pPr>
      <w:r>
        <w:rPr>
          <w:rFonts w:eastAsia="Times New Roman"/>
          <w:b/>
          <w:bCs/>
          <w:noProof/>
          <w:color w:val="000000"/>
        </w:rPr>
        <w:t>6 Распределение часов дисциплины</w:t>
      </w:r>
    </w:p>
    <w:p w:rsidR="00000000" w:rsidRDefault="00CD4CF6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133"/>
        <w:gridCol w:w="1181"/>
        <w:gridCol w:w="1152"/>
        <w:gridCol w:w="710"/>
        <w:gridCol w:w="11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left="38" w:right="3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Общее кол-во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часов</w:t>
            </w:r>
          </w:p>
        </w:tc>
        <w:tc>
          <w:tcPr>
            <w:tcW w:w="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157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Аудиторные часы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/>
          <w:p w:rsidR="00000000" w:rsidRDefault="00CD4CF6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Лекции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Практичес.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занятия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left="58" w:right="72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Лаборат.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2"/>
              </w:rPr>
              <w:t>занятия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СРСП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</w:p>
          <w:p w:rsidR="00000000" w:rsidRDefault="00CD4CF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1" w:lineRule="exact"/>
              <w:ind w:left="278" w:right="264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45 часов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1 кредит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</w:tr>
    </w:tbl>
    <w:p w:rsidR="00000000" w:rsidRDefault="00CD4CF6">
      <w:pPr>
        <w:shd w:val="clear" w:color="auto" w:fill="FFFFFF"/>
        <w:spacing w:before="437"/>
        <w:ind w:left="154"/>
      </w:pPr>
      <w:r>
        <w:rPr>
          <w:rFonts w:eastAsia="Times New Roman"/>
          <w:b/>
          <w:bCs/>
          <w:noProof/>
          <w:color w:val="000000"/>
        </w:rPr>
        <w:t>7 Примерные тематические планы лекций, практических занятий, СРСП,</w:t>
      </w:r>
    </w:p>
    <w:p w:rsidR="00000000" w:rsidRDefault="00CD4CF6">
      <w:pPr>
        <w:shd w:val="clear" w:color="auto" w:fill="FFFFFF"/>
        <w:spacing w:before="5"/>
        <w:ind w:left="115"/>
        <w:jc w:val="center"/>
      </w:pPr>
      <w:r>
        <w:rPr>
          <w:rFonts w:eastAsia="Times New Roman"/>
          <w:b/>
          <w:bCs/>
          <w:noProof/>
          <w:color w:val="000000"/>
          <w:spacing w:val="5"/>
        </w:rPr>
        <w:t>СРС*</w:t>
      </w:r>
    </w:p>
    <w:p w:rsidR="00000000" w:rsidRDefault="00CD4CF6">
      <w:pPr>
        <w:shd w:val="clear" w:color="auto" w:fill="FFFFFF"/>
        <w:spacing w:before="226"/>
        <w:ind w:left="101"/>
        <w:jc w:val="center"/>
      </w:pPr>
      <w:r>
        <w:rPr>
          <w:rFonts w:eastAsia="Times New Roman"/>
          <w:b/>
          <w:bCs/>
          <w:noProof/>
          <w:color w:val="000000"/>
        </w:rPr>
        <w:t>7.1 Примерный тематический план лекций**</w:t>
      </w:r>
    </w:p>
    <w:p w:rsidR="00000000" w:rsidRDefault="00CD4CF6">
      <w:pPr>
        <w:shd w:val="clear" w:color="auto" w:fill="FFFFFF"/>
        <w:ind w:left="1214"/>
      </w:pPr>
      <w:r>
        <w:rPr>
          <w:rFonts w:eastAsia="Times New Roman"/>
          <w:noProof/>
          <w:color w:val="000000"/>
        </w:rPr>
        <w:t>(продолжительность академического часа — 50 минут)</w:t>
      </w:r>
    </w:p>
    <w:p w:rsidR="00000000" w:rsidRDefault="00CD4CF6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2496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Темы лекций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"/>
              </w:rPr>
              <w:t>Предмет, задачи психологш.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Мето</w:t>
            </w:r>
            <w:r>
              <w:rPr>
                <w:rFonts w:eastAsia="Times New Roman"/>
                <w:noProof/>
                <w:color w:val="000000"/>
                <w:spacing w:val="-2"/>
              </w:rPr>
              <w:t>ды исследования в психологии.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Познавательные психические процессы.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Психологическая концепция сознания.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Психология эмоции и воля.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Роль стресса в психологии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Личность и индивидуальность.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Современные теории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Направленност</w:t>
            </w:r>
            <w:r>
              <w:rPr>
                <w:rFonts w:eastAsia="Times New Roman"/>
                <w:noProof/>
                <w:color w:val="000000"/>
                <w:spacing w:val="-2"/>
              </w:rPr>
              <w:t>и личности. Характер.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Психология общения.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Межличностные отношения в группах и коллекшвах.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5</w:t>
            </w:r>
          </w:p>
        </w:tc>
      </w:tr>
    </w:tbl>
    <w:p w:rsidR="00000000" w:rsidRDefault="00CD4CF6">
      <w:pPr>
        <w:sectPr w:rsidR="00000000">
          <w:pgSz w:w="11909" w:h="16834"/>
          <w:pgMar w:top="1440" w:right="2424" w:bottom="720" w:left="2559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ind w:left="677"/>
      </w:pPr>
      <w:r>
        <w:rPr>
          <w:rFonts w:eastAsia="Times New Roman"/>
          <w:b/>
          <w:bCs/>
          <w:noProof/>
          <w:color w:val="000000"/>
        </w:rPr>
        <w:lastRenderedPageBreak/>
        <w:t>7.2 Примерный тематический план практических занятий**</w:t>
      </w:r>
    </w:p>
    <w:p w:rsidR="00000000" w:rsidRDefault="00CD4CF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886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Темы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Ощущение, восприятие, представ</w:t>
            </w:r>
            <w:r>
              <w:rPr>
                <w:rFonts w:eastAsia="Times New Roman"/>
                <w:noProof/>
                <w:color w:val="000000"/>
                <w:spacing w:val="-2"/>
              </w:rPr>
              <w:t>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Память и внимание.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Мышление и речь. Виды мышления.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Сознание и самосознание.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Эмоциональные, волевые ггроцессы.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Стресс и фрустрация.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Психологическая структура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Типология характера и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Психологические особенности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деятельности менеджера в медицине.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1"/>
              </w:rPr>
              <w:t>Психолошческие требования к личности медицинской сестры-менеджера.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Профессиональная компетентность.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Стили управления. Эффективность, навыки руководства.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10</w:t>
            </w:r>
          </w:p>
        </w:tc>
      </w:tr>
    </w:tbl>
    <w:p w:rsidR="00000000" w:rsidRDefault="00CD4CF6">
      <w:pPr>
        <w:shd w:val="clear" w:color="auto" w:fill="FFFFFF"/>
        <w:spacing w:before="432" w:line="230" w:lineRule="exact"/>
        <w:ind w:left="106" w:right="384"/>
      </w:pPr>
      <w:r>
        <w:rPr>
          <w:rFonts w:eastAsia="Times New Roman"/>
          <w:b/>
          <w:bCs/>
          <w:noProof/>
          <w:color w:val="000000"/>
        </w:rPr>
        <w:t>7.3 Примерный тематический план самостоя</w:t>
      </w:r>
      <w:r>
        <w:rPr>
          <w:rFonts w:eastAsia="Times New Roman"/>
          <w:b/>
          <w:bCs/>
          <w:noProof/>
          <w:color w:val="000000"/>
        </w:rPr>
        <w:t>тельной работы студентов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-1"/>
        </w:rPr>
        <w:t>под руководством преподавателя (СРСП)**</w:t>
      </w:r>
    </w:p>
    <w:p w:rsidR="00000000" w:rsidRDefault="00CD4CF6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left="1085" w:right="1128"/>
            </w:pP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Темы для самостоятельной работы студента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под руководством преподавателя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Этапы развития психики в онтогенезе.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1"/>
              </w:rPr>
              <w:t>Классификация психических явлений: психические процессы, свойства,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состоя</w:t>
            </w:r>
            <w:r>
              <w:rPr>
                <w:rFonts w:eastAsia="Times New Roman"/>
                <w:noProof/>
                <w:color w:val="000000"/>
                <w:spacing w:val="-2"/>
              </w:rPr>
              <w:t>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Интеллект. Исследование мьшшения и интеллекта.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Личность и характер. Классификация черт характера.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Типы акцентуации личностей.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Теории стресса Г. Селье. Понятия стресса и дистресса.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Предупреждение стрессов</w:t>
            </w:r>
            <w:r>
              <w:rPr>
                <w:rFonts w:eastAsia="Times New Roman"/>
                <w:noProof/>
                <w:color w:val="000000"/>
                <w:spacing w:val="-1"/>
              </w:rPr>
              <w:t>ых ситуаций, управление стрессом.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Социальные периоды развития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Межличностные и производственные конфликты.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Ролевые игры. Технологии поведения в конфликте.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9"/>
              </w:rPr>
              <w:t>Коммуникативный тренинг межличностного общения в группе и в</w:t>
            </w:r>
            <w:r>
              <w:rPr>
                <w:rFonts w:eastAsia="Times New Roman"/>
                <w:noProof/>
                <w:color w:val="000000"/>
                <w:spacing w:val="9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медицинском коплек</w:t>
            </w:r>
            <w:r>
              <w:rPr>
                <w:rFonts w:eastAsia="Times New Roman"/>
                <w:noProof/>
                <w:color w:val="000000"/>
                <w:spacing w:val="-1"/>
              </w:rPr>
              <w:t>тиве.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6"/>
              </w:rPr>
              <w:t>Коммуникативный тренинг деятельности менеджера в медицинской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</w:rPr>
              <w:t>пракшке.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Рубежный контроль - коллоквиум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Итоговая консультация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</w:tr>
    </w:tbl>
    <w:p w:rsidR="00000000" w:rsidRDefault="00CD4CF6">
      <w:pPr>
        <w:sectPr w:rsidR="00000000">
          <w:pgSz w:w="11909" w:h="16834"/>
          <w:pgMar w:top="1440" w:right="2335" w:bottom="720" w:left="25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46"/>
        <w:gridCol w:w="6403"/>
        <w:gridCol w:w="6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5" style="position:absolute;z-index:251667456;mso-position-horizontal-relative:margin" from="-1.45pt,455.5pt" to="-1.45pt,531.8pt" o:allowincell="f" strokeweight=".5pt">
                  <w10:wrap anchorx="margin"/>
                </v:line>
              </w:pic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7.4 Примерный тематический план самостоятельной работы студентов**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ind w:left="686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Тем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ы для самостоятельной работы студентов (СРС)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9"/>
              </w:rPr>
              <w:t>История психологии.    Психика и здоровье в трудах Аль-Фараби,</w:t>
            </w:r>
            <w:r>
              <w:rPr>
                <w:rFonts w:eastAsia="Times New Roman"/>
                <w:noProof/>
                <w:color w:val="000000"/>
                <w:spacing w:val="9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Аристотеля, Галена, Гшшоіфата.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hanging="5"/>
            </w:pPr>
          </w:p>
          <w:p w:rsidR="00000000" w:rsidRDefault="00CD4CF6">
            <w:pPr>
              <w:shd w:val="clear" w:color="auto" w:fill="FFFFFF"/>
              <w:spacing w:line="226" w:lineRule="exact"/>
              <w:ind w:hanging="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Психологические концепции.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Теории памяти.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Механизмы внимания.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  <w:spacing w:val="3"/>
              </w:rPr>
              <w:t>Этапы развития речи и мышл</w:t>
            </w:r>
            <w:r>
              <w:rPr>
                <w:rFonts w:eastAsia="Times New Roman"/>
                <w:noProof/>
                <w:color w:val="000000"/>
                <w:spacing w:val="3"/>
              </w:rPr>
              <w:t>ения. Роль биологических и социальных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факторов.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30" w:lineRule="exact"/>
            </w:pPr>
          </w:p>
          <w:p w:rsidR="00000000" w:rsidRDefault="00CD4CF6">
            <w:pPr>
              <w:shd w:val="clear" w:color="auto" w:fill="FFFFFF"/>
              <w:spacing w:line="230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Теории и факторы интеллекта. Виды воображения.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Философская концеіщия сознания.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Теории, виды и нейрофизиологические механизмы эмоции. Инстинкты.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Теории и механизмы стресса.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Повед</w:t>
            </w:r>
            <w:r>
              <w:rPr>
                <w:rFonts w:eastAsia="Times New Roman"/>
                <w:noProof/>
                <w:color w:val="000000"/>
                <w:spacing w:val="-1"/>
              </w:rPr>
              <w:t>енческое направление в психологии.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Типы темперамента по Гишгократу, Галену, И. Павлову.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Способности и задатки как проявление индивидуального в психике.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Условия формирования здоровой личности.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Иерархия потребностей и принципы мот</w:t>
            </w:r>
            <w:r>
              <w:rPr>
                <w:rFonts w:eastAsia="Times New Roman"/>
                <w:noProof/>
                <w:color w:val="000000"/>
              </w:rPr>
              <w:t>ивации человека по А. Маслоу,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</w:rPr>
              <w:t>Особенности формирование профессиональной мотивации будущего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специалиста.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</w:pPr>
          </w:p>
          <w:p w:rsidR="00000000" w:rsidRDefault="00CD4CF6">
            <w:pPr>
              <w:shd w:val="clear" w:color="auto" w:fill="FFFFFF"/>
              <w:spacing w:line="226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1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-1"/>
              </w:rPr>
              <w:t>Социально психологические аспекты формирования профессионального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 xml:space="preserve">статуса </w:t>
            </w:r>
            <w:r>
              <w:rPr>
                <w:rFonts w:eastAsia="Times New Roman"/>
                <w:smallCaps/>
                <w:noProof/>
                <w:color w:val="000000"/>
              </w:rPr>
              <w:t xml:space="preserve">легчности </w:t>
            </w:r>
            <w:r>
              <w:rPr>
                <w:rFonts w:eastAsia="Times New Roman"/>
                <w:noProof/>
                <w:color w:val="000000"/>
              </w:rPr>
              <w:t>специалиста.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1" w:lineRule="exact"/>
              <w:ind w:firstLine="10"/>
            </w:pPr>
          </w:p>
          <w:p w:rsidR="00000000" w:rsidRDefault="00CD4CF6">
            <w:pPr>
              <w:shd w:val="clear" w:color="auto" w:fill="FFFFFF"/>
              <w:spacing w:line="221" w:lineRule="exact"/>
              <w:ind w:firstLine="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часов: 15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  <w:p w:rsidR="00000000" w:rsidRDefault="00CD4CF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7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D4CF6">
            <w:pPr>
              <w:shd w:val="clear" w:color="auto" w:fill="FFFFFF"/>
            </w:pPr>
          </w:p>
        </w:tc>
        <w:tc>
          <w:tcPr>
            <w:tcW w:w="74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D4CF6">
            <w:pPr>
              <w:shd w:val="clear" w:color="auto" w:fill="FFFFFF"/>
              <w:spacing w:line="226" w:lineRule="exact"/>
              <w:ind w:right="389"/>
            </w:pPr>
            <w:r>
              <w:rPr>
                <w:rFonts w:eastAsia="Times New Roman"/>
                <w:i/>
                <w:iCs/>
                <w:noProof/>
                <w:color w:val="000000"/>
                <w:spacing w:val="-2"/>
              </w:rPr>
              <w:t>Примечания:</w:t>
            </w:r>
            <w:r>
              <w:rPr>
                <w:rFonts w:eastAsia="Times New Roman"/>
                <w:i/>
                <w:iCs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* - ВУЗ имее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т право изменять до 40% темы практических занятий, СРСП,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  <w:spacing w:val="-10"/>
              </w:rPr>
              <w:t>СРС.</w:t>
            </w:r>
            <w:r>
              <w:rPr>
                <w:rFonts w:eastAsia="Times New Roman"/>
                <w:i/>
                <w:iCs/>
                <w:noProof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 xml:space="preserve">** -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переченъ и порядок тем по всем видам учебных занятий должен быть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  <w:spacing w:val="-1"/>
              </w:rPr>
              <w:t>согласован по последователъности изученш.</w:t>
            </w:r>
          </w:p>
          <w:p w:rsidR="00000000" w:rsidRDefault="00CD4CF6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 Список рекомендуемой литературы*</w:t>
            </w:r>
          </w:p>
          <w:p w:rsidR="00000000" w:rsidRDefault="00CD4CF6">
            <w:pPr>
              <w:shd w:val="clear" w:color="auto" w:fill="FFFFFF"/>
              <w:spacing w:line="230" w:lineRule="exact"/>
              <w:ind w:right="389"/>
            </w:pP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>На русском языке</w:t>
            </w:r>
            <w:r>
              <w:rPr>
                <w:rFonts w:eastAsia="Times New Roman"/>
                <w:b/>
                <w:bCs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3"/>
              </w:rPr>
              <w:t>Основная:</w:t>
            </w:r>
          </w:p>
          <w:p w:rsidR="00000000" w:rsidRDefault="00CD4CF6">
            <w:pPr>
              <w:shd w:val="clear" w:color="auto" w:fill="FFFFFF"/>
              <w:spacing w:line="230" w:lineRule="exact"/>
              <w:ind w:right="389"/>
            </w:pPr>
            <w:r>
              <w:rPr>
                <w:rFonts w:eastAsia="Times New Roman"/>
                <w:noProof/>
                <w:color w:val="000000"/>
              </w:rPr>
              <w:t>1. Немов Р.С. Психол</w:t>
            </w:r>
            <w:r>
              <w:rPr>
                <w:rFonts w:eastAsia="Times New Roman"/>
                <w:noProof/>
                <w:color w:val="000000"/>
              </w:rPr>
              <w:t>огия. М.:ВЛАДОС,2000-2001.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2. Рогов И.Е. Общая психология (Курс лекций). М.:ВЛАДОС, 2001.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3. Рубинштейн С.Л. Основы общей психолопш, «Питер», Спб, 2007.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4. Столяренко Л.Д. Психология. Уч. д/вузов, 2007.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5. Столяренко Л.Д. Основы психологии. Феникс, Ростов-</w:t>
            </w:r>
            <w:r>
              <w:rPr>
                <w:rFonts w:eastAsia="Times New Roman"/>
                <w:noProof/>
                <w:color w:val="000000"/>
              </w:rPr>
              <w:t>на-Дону, 2003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6. Клиническая психология. Под ред. Б.Д. Карвасарского. Национальная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медицинская библиотека. Питер, 2004.</w:t>
            </w:r>
          </w:p>
        </w:tc>
      </w:tr>
    </w:tbl>
    <w:p w:rsidR="00000000" w:rsidRDefault="00CD4CF6">
      <w:pPr>
        <w:sectPr w:rsidR="00000000">
          <w:pgSz w:w="11909" w:h="16834"/>
          <w:pgMar w:top="1440" w:right="1933" w:bottom="720" w:left="1913" w:header="720" w:footer="720" w:gutter="0"/>
          <w:cols w:space="60"/>
          <w:noEndnote/>
        </w:sectPr>
      </w:pPr>
    </w:p>
    <w:p w:rsidR="00000000" w:rsidRDefault="00CD4CF6">
      <w:pPr>
        <w:shd w:val="clear" w:color="auto" w:fill="FFFFFF"/>
        <w:spacing w:line="226" w:lineRule="exact"/>
      </w:pPr>
      <w:r>
        <w:rPr>
          <w:rFonts w:eastAsia="Times New Roman"/>
          <w:b/>
          <w:bCs/>
          <w:noProof/>
          <w:color w:val="000000"/>
          <w:spacing w:val="-3"/>
        </w:rPr>
        <w:lastRenderedPageBreak/>
        <w:t>Дополнительная: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line="226" w:lineRule="exact"/>
        <w:ind w:left="49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Абрамова Г.С. Практическая психология. М., 2001.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line="226" w:lineRule="exact"/>
        <w:ind w:left="74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Вачков И.В.Основы технологии группово</w:t>
      </w:r>
      <w:r>
        <w:rPr>
          <w:rFonts w:eastAsia="Times New Roman"/>
          <w:noProof/>
          <w:color w:val="000000"/>
          <w:spacing w:val="-2"/>
        </w:rPr>
        <w:t>го тренинга, М: Изд-во "Ось-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89", 1999.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line="226" w:lineRule="exact"/>
        <w:ind w:left="74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Куницына В.Н., Козаринова Н.В., Поголыпа В.М. Межличностное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общение. Уч. пособие для вузов, «Питер», СПб, 2001.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line="226" w:lineRule="exact"/>
        <w:ind w:left="49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Лидерс А.Г. Психологический тренинг с подростками. Уч. пос, 2004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line="226" w:lineRule="exact"/>
        <w:ind w:left="49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Сидоров П.И. Клшшческая </w:t>
      </w:r>
      <w:r>
        <w:rPr>
          <w:rFonts w:eastAsia="Times New Roman"/>
          <w:noProof/>
          <w:color w:val="000000"/>
        </w:rPr>
        <w:t>психология. М.:ГЭОТАР-МЕД, 2002.</w:t>
      </w:r>
    </w:p>
    <w:p w:rsidR="00000000" w:rsidRDefault="00CD4CF6" w:rsidP="00CD4CF6">
      <w:pPr>
        <w:numPr>
          <w:ilvl w:val="0"/>
          <w:numId w:val="16"/>
        </w:numPr>
        <w:shd w:val="clear" w:color="auto" w:fill="FFFFFF"/>
        <w:tabs>
          <w:tab w:val="left" w:pos="744"/>
        </w:tabs>
        <w:spacing w:before="5" w:line="226" w:lineRule="exact"/>
        <w:ind w:left="49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Соколова Е.Е.Введение в психологию. Москва, Асасіет^а, 2005.</w:t>
      </w:r>
    </w:p>
    <w:p w:rsidR="00000000" w:rsidRDefault="00CD4CF6">
      <w:pPr>
        <w:shd w:val="clear" w:color="auto" w:fill="FFFFFF"/>
        <w:spacing w:before="221" w:line="240" w:lineRule="exact"/>
        <w:ind w:left="19" w:right="2304" w:firstLine="2477"/>
      </w:pPr>
      <w:r>
        <w:rPr>
          <w:rFonts w:eastAsia="Times New Roman"/>
          <w:b/>
          <w:bCs/>
          <w:noProof/>
          <w:color w:val="000000"/>
          <w:spacing w:val="-3"/>
        </w:rPr>
        <w:t>На казахском языке</w:t>
      </w:r>
      <w:r>
        <w:rPr>
          <w:rFonts w:eastAsia="Times New Roman"/>
          <w:b/>
          <w:bCs/>
          <w:noProof/>
          <w:color w:val="000000"/>
          <w:spacing w:val="-3"/>
        </w:rPr>
        <w:t xml:space="preserve"> </w:t>
      </w:r>
      <w:r>
        <w:rPr>
          <w:rFonts w:eastAsia="Times New Roman"/>
          <w:b/>
          <w:bCs/>
          <w:noProof/>
          <w:color w:val="000000"/>
          <w:spacing w:val="-6"/>
        </w:rPr>
        <w:t>Основная:</w:t>
      </w:r>
    </w:p>
    <w:p w:rsidR="00000000" w:rsidRDefault="00CD4CF6" w:rsidP="00CD4CF6">
      <w:pPr>
        <w:numPr>
          <w:ilvl w:val="0"/>
          <w:numId w:val="17"/>
        </w:numPr>
        <w:shd w:val="clear" w:color="auto" w:fill="FFFFFF"/>
        <w:tabs>
          <w:tab w:val="left" w:pos="758"/>
        </w:tabs>
        <w:spacing w:line="230" w:lineRule="exact"/>
        <w:ind w:left="50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Жарьжбаев К. Б. Жантану негіздері. Алматы, 2002</w:t>
      </w:r>
    </w:p>
    <w:p w:rsidR="00000000" w:rsidRDefault="00CD4CF6" w:rsidP="00CD4CF6">
      <w:pPr>
        <w:numPr>
          <w:ilvl w:val="0"/>
          <w:numId w:val="17"/>
        </w:numPr>
        <w:shd w:val="clear" w:color="auto" w:fill="FFFFFF"/>
        <w:tabs>
          <w:tab w:val="left" w:pos="758"/>
        </w:tabs>
        <w:spacing w:line="230" w:lineRule="exact"/>
        <w:ind w:left="10" w:right="1536" w:firstLine="49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С.бет Бап - Баба. Жантану негіздері. Алматы, 2001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Дополнительная:</w:t>
      </w:r>
    </w:p>
    <w:p w:rsidR="00000000" w:rsidRDefault="00CD4CF6">
      <w:pPr>
        <w:shd w:val="clear" w:color="auto" w:fill="FFFFFF"/>
        <w:spacing w:line="230" w:lineRule="exact"/>
        <w:ind w:left="533"/>
      </w:pPr>
      <w:r>
        <w:rPr>
          <w:rFonts w:eastAsia="Times New Roman"/>
          <w:noProof/>
          <w:color w:val="000000"/>
        </w:rPr>
        <w:t>1. Е</w:t>
      </w:r>
      <w:r>
        <w:rPr>
          <w:rFonts w:eastAsia="Times New Roman"/>
          <w:noProof/>
          <w:color w:val="000000"/>
        </w:rPr>
        <w:t>лікбаев Н. Психология. Алматы: База университеті;1992.</w:t>
      </w:r>
    </w:p>
    <w:p w:rsidR="00000000" w:rsidRDefault="00CD4CF6">
      <w:pPr>
        <w:shd w:val="clear" w:color="auto" w:fill="FFFFFF"/>
        <w:tabs>
          <w:tab w:val="left" w:pos="758"/>
        </w:tabs>
        <w:spacing w:line="230" w:lineRule="exact"/>
        <w:ind w:left="509"/>
      </w:pPr>
      <w:r>
        <w:rPr>
          <w:rFonts w:eastAsia="Times New Roman"/>
          <w:noProof/>
          <w:color w:val="000000"/>
        </w:rPr>
        <w:t>3.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Илешева Р. Медицинская психология. Алматы, 1994, Санат.</w:t>
      </w:r>
    </w:p>
    <w:p w:rsidR="00000000" w:rsidRDefault="00CD4CF6">
      <w:pPr>
        <w:shd w:val="clear" w:color="auto" w:fill="FFFFFF"/>
        <w:spacing w:before="235" w:line="221" w:lineRule="exact"/>
        <w:ind w:right="14"/>
        <w:jc w:val="center"/>
      </w:pPr>
      <w:r>
        <w:rPr>
          <w:rFonts w:eastAsia="Times New Roman"/>
          <w:b/>
          <w:bCs/>
          <w:noProof/>
          <w:color w:val="000000"/>
          <w:spacing w:val="-1"/>
        </w:rPr>
        <w:t>На английском языке</w:t>
      </w:r>
    </w:p>
    <w:p w:rsidR="00000000" w:rsidRDefault="00CD4CF6" w:rsidP="00CD4CF6">
      <w:pPr>
        <w:numPr>
          <w:ilvl w:val="0"/>
          <w:numId w:val="18"/>
        </w:numPr>
        <w:shd w:val="clear" w:color="auto" w:fill="FFFFFF"/>
        <w:tabs>
          <w:tab w:val="left" w:pos="754"/>
        </w:tabs>
        <w:spacing w:line="221" w:lineRule="exact"/>
        <w:ind w:left="754" w:right="384" w:hanging="235"/>
        <w:rPr>
          <w:rFonts w:eastAsia="Times New Roman"/>
          <w:noProof/>
          <w:color w:val="000000"/>
        </w:rPr>
      </w:pPr>
      <w:proofErr w:type="gramStart"/>
      <w:r>
        <w:rPr>
          <w:rFonts w:eastAsia="Times New Roman"/>
          <w:noProof/>
          <w:color w:val="000000"/>
        </w:rPr>
        <w:t xml:space="preserve">Місһаеі </w:t>
      </w:r>
      <w:r>
        <w:rPr>
          <w:rFonts w:eastAsia="Times New Roman"/>
          <w:i/>
          <w:iCs/>
          <w:noProof/>
          <w:color w:val="000000"/>
        </w:rPr>
        <w:t xml:space="preserve">1., </w:t>
      </w:r>
      <w:r>
        <w:rPr>
          <w:rFonts w:eastAsia="Times New Roman"/>
          <w:noProof/>
          <w:color w:val="000000"/>
        </w:rPr>
        <w:t xml:space="preserve">Ооійзһівіп, Вгазе </w:t>
      </w:r>
      <w:r>
        <w:rPr>
          <w:rFonts w:eastAsia="Times New Roman"/>
          <w:i/>
          <w:iCs/>
          <w:noProof/>
          <w:color w:val="000000"/>
        </w:rPr>
        <w:t xml:space="preserve">һ., </w:t>
      </w:r>
      <w:r>
        <w:rPr>
          <w:rFonts w:eastAsia="Times New Roman"/>
          <w:noProof/>
          <w:color w:val="000000"/>
        </w:rPr>
        <w:t>Вакег, апсі К. Іатізоп АЬпоппаі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Рзусһо1о§у: е}фегіепсе, огі§іпз, аші іпіегуіііііоп.</w:t>
      </w:r>
      <w:r>
        <w:rPr>
          <w:rFonts w:eastAsia="Times New Roman"/>
          <w:noProof/>
          <w:color w:val="000000"/>
        </w:rPr>
        <w:t xml:space="preserve"> 1986.</w:t>
      </w:r>
      <w:proofErr w:type="gramEnd"/>
    </w:p>
    <w:p w:rsidR="00000000" w:rsidRDefault="00CD4CF6" w:rsidP="00CD4CF6">
      <w:pPr>
        <w:numPr>
          <w:ilvl w:val="0"/>
          <w:numId w:val="18"/>
        </w:numPr>
        <w:shd w:val="clear" w:color="auto" w:fill="FFFFFF"/>
        <w:tabs>
          <w:tab w:val="left" w:pos="754"/>
        </w:tabs>
        <w:spacing w:line="221" w:lineRule="exact"/>
        <w:ind w:left="754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КоЪеіі 8. Ғеісітап. Шсіегзіашішё Рзусһо1о§у. 1990, 1987 Ьу МсСга\у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2"/>
        </w:rPr>
        <w:t>-НШІпс.</w:t>
      </w:r>
    </w:p>
    <w:p w:rsidR="00000000" w:rsidRDefault="00CD4CF6">
      <w:pPr>
        <w:shd w:val="clear" w:color="auto" w:fill="FFFFFF"/>
        <w:spacing w:before="192"/>
        <w:ind w:left="62"/>
      </w:pPr>
      <w:r>
        <w:rPr>
          <w:rFonts w:eastAsia="Times New Roman"/>
          <w:i/>
          <w:iCs/>
          <w:noProof/>
          <w:color w:val="000000"/>
        </w:rPr>
        <w:t>Примечтие: * - список литературы может обновлятъся ежегодно</w:t>
      </w:r>
    </w:p>
    <w:p w:rsidR="00000000" w:rsidRDefault="00CD4CF6">
      <w:pPr>
        <w:shd w:val="clear" w:color="auto" w:fill="FFFFFF"/>
        <w:spacing w:before="461"/>
        <w:jc w:val="center"/>
      </w:pPr>
      <w:r>
        <w:rPr>
          <w:rFonts w:eastAsia="Times New Roman"/>
          <w:b/>
          <w:bCs/>
          <w:noProof/>
          <w:color w:val="000000"/>
          <w:spacing w:val="5"/>
        </w:rPr>
        <w:t>9Авторы</w:t>
      </w:r>
    </w:p>
    <w:p w:rsidR="00000000" w:rsidRDefault="00CD4CF6" w:rsidP="00CD4CF6">
      <w:pPr>
        <w:numPr>
          <w:ilvl w:val="0"/>
          <w:numId w:val="19"/>
        </w:numPr>
        <w:shd w:val="clear" w:color="auto" w:fill="FFFFFF"/>
        <w:tabs>
          <w:tab w:val="left" w:pos="782"/>
        </w:tabs>
        <w:spacing w:before="221" w:line="230" w:lineRule="exact"/>
        <w:ind w:left="782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Кулмуканова К.К. - заведующая курсом психиатрии, доцент кафедры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 xml:space="preserve">нейрохирургии,   неврологии   с </w:t>
      </w:r>
      <w:r>
        <w:rPr>
          <w:rFonts w:eastAsia="Times New Roman"/>
          <w:noProof/>
          <w:color w:val="000000"/>
          <w:spacing w:val="5"/>
        </w:rPr>
        <w:t xml:space="preserve">  курсом   психиатрии   Казахской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1"/>
        </w:rPr>
        <w:t>государственной медицинской академии, к.м.н.</w:t>
      </w:r>
    </w:p>
    <w:p w:rsidR="00000000" w:rsidRDefault="00CD4CF6" w:rsidP="00CD4CF6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30" w:lineRule="exact"/>
        <w:ind w:left="782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Любченко М.Ю. - заведующая доцентским курсом психологии,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>психиатрии    и    нарколопш    Карагандинской    государственной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1"/>
        </w:rPr>
        <w:t>медицинской академии, доцент, к.м.н.</w:t>
      </w:r>
    </w:p>
    <w:p w:rsidR="00000000" w:rsidRDefault="00CD4CF6" w:rsidP="00CD4CF6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30" w:lineRule="exact"/>
        <w:ind w:left="782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Мациевс</w:t>
      </w:r>
      <w:r>
        <w:rPr>
          <w:rFonts w:eastAsia="Times New Roman"/>
          <w:noProof/>
          <w:color w:val="000000"/>
        </w:rPr>
        <w:t>кая  Л.Л.  -  ассистент  доцентского  курса психологии,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6"/>
        </w:rPr>
        <w:t>психиатрии,     наркологии     Карагандинской     государственной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медицинской академии</w:t>
      </w:r>
    </w:p>
    <w:p w:rsidR="00000000" w:rsidRDefault="00CD4CF6" w:rsidP="00CD4CF6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30" w:lineRule="exact"/>
        <w:ind w:left="782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Нурмагамбетова   С.А.   -      заведующая   кафедрой   психиатрии,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1"/>
        </w:rPr>
        <w:t>психотерапии и наркологии Казахского Наци</w:t>
      </w:r>
      <w:r>
        <w:rPr>
          <w:rFonts w:eastAsia="Times New Roman"/>
          <w:noProof/>
          <w:color w:val="000000"/>
          <w:spacing w:val="-1"/>
        </w:rPr>
        <w:t>онального Медвдинского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Университета им. С.Д. Асфендиярова, д.м.н., профессор</w:t>
      </w:r>
    </w:p>
    <w:p w:rsidR="00000000" w:rsidRDefault="00CD4CF6" w:rsidP="00CD4CF6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30" w:lineRule="exact"/>
        <w:ind w:left="782" w:hanging="250"/>
        <w:rPr>
          <w:rFonts w:eastAsia="Times New Roman"/>
          <w:noProof/>
          <w:color w:val="000000"/>
        </w:rPr>
        <w:sectPr w:rsidR="00000000">
          <w:pgSz w:w="11909" w:h="16834"/>
          <w:pgMar w:top="1440" w:right="2425" w:bottom="720" w:left="2620" w:header="720" w:footer="720" w:gutter="0"/>
          <w:cols w:space="60"/>
          <w:noEndnote/>
        </w:sectPr>
      </w:pPr>
    </w:p>
    <w:p w:rsidR="00000000" w:rsidRDefault="00CD4CF6" w:rsidP="00CD4CF6">
      <w:pPr>
        <w:numPr>
          <w:ilvl w:val="0"/>
          <w:numId w:val="20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lastRenderedPageBreak/>
        <w:t>Куклина Н.М.  - старший преподаватель  кафедры философии,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5"/>
        </w:rPr>
        <w:t>культурологи    и психологии Семипалатшской    государственной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1"/>
        </w:rPr>
        <w:t>медицинской академии</w:t>
      </w:r>
    </w:p>
    <w:p w:rsidR="00000000" w:rsidRDefault="00CD4CF6" w:rsidP="00CD4CF6">
      <w:pPr>
        <w:numPr>
          <w:ilvl w:val="0"/>
          <w:numId w:val="20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Жума</w:t>
      </w:r>
      <w:r>
        <w:rPr>
          <w:rFonts w:eastAsia="Times New Roman"/>
          <w:noProof/>
          <w:color w:val="000000"/>
        </w:rPr>
        <w:t>бекова С.Ш. - заведующая курсом психолопш и педагогики при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кафедре психиатрии, наркологии и психотерапии КазНМУ им. С.Д.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1"/>
        </w:rPr>
        <w:t>Асфендиярова, к.п.н., доцент.</w:t>
      </w:r>
    </w:p>
    <w:p w:rsidR="00000000" w:rsidRDefault="00CD4CF6" w:rsidP="00CD4CF6">
      <w:pPr>
        <w:numPr>
          <w:ilvl w:val="0"/>
          <w:numId w:val="20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9"/>
        </w:rPr>
        <w:t>Шайхимов Е.- заведующий курсом общей психологии при ФПК</w:t>
      </w:r>
      <w:r>
        <w:rPr>
          <w:rFonts w:eastAsia="Times New Roman"/>
          <w:noProof/>
          <w:color w:val="000000"/>
          <w:spacing w:val="9"/>
        </w:rPr>
        <w:br/>
      </w:r>
      <w:r>
        <w:rPr>
          <w:rFonts w:eastAsia="Times New Roman"/>
          <w:noProof/>
          <w:color w:val="000000"/>
          <w:spacing w:val="4"/>
        </w:rPr>
        <w:t>Западно-Казахстанской государствешой медицшс</w:t>
      </w:r>
      <w:r>
        <w:rPr>
          <w:rFonts w:eastAsia="Times New Roman"/>
          <w:noProof/>
          <w:color w:val="000000"/>
          <w:spacing w:val="4"/>
        </w:rPr>
        <w:t>кой академии им.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1"/>
        </w:rPr>
        <w:t>М. Оспанова</w:t>
      </w:r>
    </w:p>
    <w:p w:rsidR="00000000" w:rsidRDefault="00CD4CF6" w:rsidP="00CD4CF6">
      <w:pPr>
        <w:numPr>
          <w:ilvl w:val="0"/>
          <w:numId w:val="20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Тубанова М.А. - доцент кафедры нервных болезней с курсами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психиатрии,     наркологии,     психологии     Южно-Казахстанской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1"/>
        </w:rPr>
        <w:t>государственной медицинской академии, к.м.н.</w:t>
      </w:r>
    </w:p>
    <w:p w:rsidR="00CD4CF6" w:rsidRDefault="00CD4CF6" w:rsidP="00CD4CF6">
      <w:pPr>
        <w:numPr>
          <w:ilvl w:val="0"/>
          <w:numId w:val="20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Бекешова Г.У.   -   преподаватель курса психолог</w:t>
      </w:r>
      <w:r>
        <w:rPr>
          <w:rFonts w:eastAsia="Times New Roman"/>
          <w:noProof/>
          <w:color w:val="000000"/>
        </w:rPr>
        <w:t>ии и педагогики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Западно-Казахстанской государственной медицинской академии им.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М. Оспанова</w:t>
      </w:r>
    </w:p>
    <w:sectPr w:rsidR="00CD4CF6">
      <w:pgSz w:w="11909" w:h="16834"/>
      <w:pgMar w:top="1440" w:right="2489" w:bottom="720" w:left="31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F2EFF8"/>
    <w:lvl w:ilvl="0">
      <w:numFmt w:val="bullet"/>
      <w:lvlText w:val="*"/>
      <w:lvlJc w:val="left"/>
    </w:lvl>
  </w:abstractNum>
  <w:abstractNum w:abstractNumId="1">
    <w:nsid w:val="063C60F7"/>
    <w:multiLevelType w:val="singleLevel"/>
    <w:tmpl w:val="545842C0"/>
    <w:lvl w:ilvl="0">
      <w:start w:val="1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77A0016"/>
    <w:multiLevelType w:val="singleLevel"/>
    <w:tmpl w:val="E0E081B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9C575CF"/>
    <w:multiLevelType w:val="singleLevel"/>
    <w:tmpl w:val="6A0829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5B612F2"/>
    <w:multiLevelType w:val="singleLevel"/>
    <w:tmpl w:val="E0E081B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DC6669F"/>
    <w:multiLevelType w:val="singleLevel"/>
    <w:tmpl w:val="536231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DAD76B8"/>
    <w:multiLevelType w:val="singleLevel"/>
    <w:tmpl w:val="6CDE13A4"/>
    <w:lvl w:ilvl="0">
      <w:start w:val="2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359678FC"/>
    <w:multiLevelType w:val="singleLevel"/>
    <w:tmpl w:val="687CE894"/>
    <w:lvl w:ilvl="0">
      <w:start w:val="1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9B04AF0"/>
    <w:multiLevelType w:val="singleLevel"/>
    <w:tmpl w:val="514662C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3BC709DA"/>
    <w:multiLevelType w:val="singleLevel"/>
    <w:tmpl w:val="674684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FE731B3"/>
    <w:multiLevelType w:val="singleLevel"/>
    <w:tmpl w:val="C4D0EC7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55724365"/>
    <w:multiLevelType w:val="singleLevel"/>
    <w:tmpl w:val="5DCE0EF0"/>
    <w:lvl w:ilvl="0">
      <w:start w:val="8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75790688"/>
    <w:multiLevelType w:val="singleLevel"/>
    <w:tmpl w:val="6A0829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7AC40E99"/>
    <w:multiLevelType w:val="singleLevel"/>
    <w:tmpl w:val="7B1C8402"/>
    <w:lvl w:ilvl="0">
      <w:start w:val="1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7BC90ECC"/>
    <w:multiLevelType w:val="singleLevel"/>
    <w:tmpl w:val="D074810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9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7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5"/>
  </w:num>
  <w:num w:numId="19">
    <w:abstractNumId w:val="4"/>
  </w:num>
  <w:num w:numId="20">
    <w:abstractNumId w:val="4"/>
    <w:lvlOverride w:ilvl="0">
      <w:lvl w:ilvl="0">
        <w:start w:val="5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4CF6"/>
    <w:rsid w:val="00CD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4912</Words>
  <Characters>27999</Characters>
  <Application>Microsoft Office Word</Application>
  <DocSecurity>0</DocSecurity>
  <Lines>233</Lines>
  <Paragraphs>65</Paragraphs>
  <ScaleCrop>false</ScaleCrop>
  <Company/>
  <LinksUpToDate>false</LinksUpToDate>
  <CharactersWithSpaces>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2012-10-05T06:31:00Z</dcterms:created>
  <dcterms:modified xsi:type="dcterms:W3CDTF">2012-10-05T06:33:00Z</dcterms:modified>
</cp:coreProperties>
</file>